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einfach"/>
        <w:tblW w:w="0" w:type="auto"/>
        <w:tblLook w:val="04A0" w:firstRow="1" w:lastRow="0" w:firstColumn="1" w:lastColumn="0" w:noHBand="0" w:noVBand="1"/>
      </w:tblPr>
      <w:tblGrid>
        <w:gridCol w:w="7359"/>
      </w:tblGrid>
      <w:tr w:rsidR="00C65692" w14:paraId="05CADE50" w14:textId="77777777" w:rsidTr="00546F76">
        <w:trPr>
          <w:trHeight w:val="284"/>
        </w:trPr>
        <w:tc>
          <w:tcPr>
            <w:tcW w:w="7359" w:type="dxa"/>
            <w:tcMar>
              <w:top w:w="11" w:type="dxa"/>
              <w:bottom w:w="0" w:type="dxa"/>
            </w:tcMar>
          </w:tcPr>
          <w:p w14:paraId="192A45F7" w14:textId="04DF3844" w:rsidR="00D5446F" w:rsidRPr="00C65692" w:rsidRDefault="00C65692" w:rsidP="00E112E9">
            <w:pPr>
              <w:pStyle w:val="OrtDatum"/>
            </w:pPr>
            <w:r w:rsidRPr="00C65692">
              <w:t xml:space="preserve">Leonberg, </w:t>
            </w:r>
            <w:sdt>
              <w:sdtPr>
                <w:rPr>
                  <w:rStyle w:val="Dokumentdatum"/>
                </w:rPr>
                <w:alias w:val="Veröffentlichungsdatum"/>
                <w:tag w:val=""/>
                <w:id w:val="-1507204258"/>
                <w:lock w:val="sdtLocked"/>
                <w:placeholder>
                  <w:docPart w:val="7ED0D46B3B9FE04F9473B84661AD647A"/>
                </w:placeholder>
                <w:dataBinding w:prefixMappings="xmlns:ns0='http://schemas.microsoft.com/office/2006/coverPageProps' " w:xpath="/ns0:CoverPageProperties[1]/ns0:PublishDate[1]" w:storeItemID="{55AF091B-3C7A-41E3-B477-F2FDAA23CFDA}"/>
                <w:date w:fullDate="2024-11-05T00:00:00Z">
                  <w:dateFormat w:val="d. MMMM yyyy"/>
                  <w:lid w:val="de-DE"/>
                  <w:storeMappedDataAs w:val="dateTime"/>
                  <w:calendar w:val="gregorian"/>
                </w:date>
              </w:sdtPr>
              <w:sdtContent>
                <w:r w:rsidR="00694191">
                  <w:rPr>
                    <w:rStyle w:val="Dokumentdatum"/>
                  </w:rPr>
                  <w:t>5. November 2024</w:t>
                </w:r>
              </w:sdtContent>
            </w:sdt>
          </w:p>
        </w:tc>
      </w:tr>
      <w:tr w:rsidR="00DA5EF3" w:rsidRPr="00D5446F" w14:paraId="1389E53C" w14:textId="77777777" w:rsidTr="00AE0008">
        <w:trPr>
          <w:trHeight w:hRule="exact" w:val="1562"/>
        </w:trPr>
        <w:tc>
          <w:tcPr>
            <w:tcW w:w="7359" w:type="dxa"/>
            <w:tcMar>
              <w:top w:w="289" w:type="dxa"/>
              <w:bottom w:w="1083" w:type="dxa"/>
            </w:tcMar>
          </w:tcPr>
          <w:p w14:paraId="52BF64C6" w14:textId="226B29C6" w:rsidR="00DA5EF3" w:rsidRPr="00D5446F" w:rsidRDefault="00272A92" w:rsidP="00272A92">
            <w:pPr>
              <w:pStyle w:val="Betreff"/>
            </w:pPr>
            <w:r>
              <w:rPr>
                <w:b/>
                <w:bCs/>
              </w:rPr>
              <w:t>BAU 2025</w:t>
            </w:r>
            <w:r w:rsidR="00107C80" w:rsidRPr="00272A92">
              <w:rPr>
                <w:b/>
                <w:bCs/>
              </w:rPr>
              <w:t>:</w:t>
            </w:r>
            <w:r w:rsidR="00107C80" w:rsidRPr="00107C80">
              <w:rPr>
                <w:b/>
                <w:bCs/>
              </w:rPr>
              <w:t xml:space="preserve"> GEZE </w:t>
            </w:r>
            <w:r>
              <w:rPr>
                <w:b/>
                <w:bCs/>
              </w:rPr>
              <w:t xml:space="preserve">stellt Services und Lösungen für </w:t>
            </w:r>
            <w:r w:rsidR="00640C88">
              <w:rPr>
                <w:b/>
                <w:bCs/>
              </w:rPr>
              <w:t>g</w:t>
            </w:r>
            <w:r>
              <w:rPr>
                <w:b/>
                <w:bCs/>
              </w:rPr>
              <w:t>roße</w:t>
            </w:r>
            <w:r w:rsidR="00880AB4">
              <w:rPr>
                <w:b/>
                <w:bCs/>
              </w:rPr>
              <w:t xml:space="preserve"> Projekte</w:t>
            </w:r>
            <w:r>
              <w:rPr>
                <w:b/>
                <w:bCs/>
              </w:rPr>
              <w:t xml:space="preserve"> vor</w:t>
            </w:r>
          </w:p>
        </w:tc>
      </w:tr>
    </w:tbl>
    <w:p w14:paraId="7B860CB5" w14:textId="494E2CED" w:rsidR="00107C80" w:rsidRDefault="00404AF0" w:rsidP="00107C80">
      <w:pPr>
        <w:rPr>
          <w:b/>
        </w:rPr>
      </w:pPr>
      <w:r>
        <w:rPr>
          <w:b/>
        </w:rPr>
        <w:t>Neben innovativen Produkten</w:t>
      </w:r>
      <w:r w:rsidR="00304BB1">
        <w:rPr>
          <w:b/>
        </w:rPr>
        <w:t xml:space="preserve"> </w:t>
      </w:r>
      <w:r w:rsidR="00D37F9F">
        <w:rPr>
          <w:b/>
        </w:rPr>
        <w:t>für lebenswerte Gebäude</w:t>
      </w:r>
      <w:r w:rsidR="00304BB1">
        <w:rPr>
          <w:b/>
        </w:rPr>
        <w:t xml:space="preserve"> ist GEZE, der </w:t>
      </w:r>
      <w:r w:rsidR="00107C80" w:rsidRPr="00107C80">
        <w:rPr>
          <w:b/>
        </w:rPr>
        <w:t>Tür-, Fenster- und Sicherheitsspezialist</w:t>
      </w:r>
      <w:r w:rsidR="00304BB1">
        <w:rPr>
          <w:b/>
        </w:rPr>
        <w:t xml:space="preserve">, bekannt für </w:t>
      </w:r>
      <w:r w:rsidR="00D37F9F">
        <w:rPr>
          <w:b/>
        </w:rPr>
        <w:t>seine Expertise in komplexen Themen beim Bauen</w:t>
      </w:r>
      <w:r w:rsidR="00304BB1">
        <w:rPr>
          <w:b/>
        </w:rPr>
        <w:t xml:space="preserve">. </w:t>
      </w:r>
      <w:r w:rsidR="00D37F9F">
        <w:rPr>
          <w:b/>
        </w:rPr>
        <w:t>Genau d</w:t>
      </w:r>
      <w:r w:rsidR="00304BB1">
        <w:rPr>
          <w:b/>
        </w:rPr>
        <w:t xml:space="preserve">arauf legt das Leonberger Unternehmen auf der </w:t>
      </w:r>
      <w:r w:rsidR="00107C80" w:rsidRPr="00107C80">
        <w:rPr>
          <w:b/>
        </w:rPr>
        <w:t xml:space="preserve">BAU 2025 </w:t>
      </w:r>
      <w:r w:rsidR="00304BB1">
        <w:rPr>
          <w:b/>
        </w:rPr>
        <w:t>seinen Fokus</w:t>
      </w:r>
      <w:r w:rsidR="00107C80" w:rsidRPr="00107C80">
        <w:rPr>
          <w:b/>
        </w:rPr>
        <w:t xml:space="preserve">. Am Stand </w:t>
      </w:r>
      <w:r w:rsidR="00C041FF">
        <w:rPr>
          <w:b/>
        </w:rPr>
        <w:t>538</w:t>
      </w:r>
      <w:r w:rsidR="004D2E1D">
        <w:rPr>
          <w:b/>
        </w:rPr>
        <w:t>+539</w:t>
      </w:r>
      <w:r w:rsidR="00C041FF">
        <w:rPr>
          <w:b/>
        </w:rPr>
        <w:t xml:space="preserve"> </w:t>
      </w:r>
      <w:r w:rsidR="00107C80" w:rsidRPr="00107C80">
        <w:rPr>
          <w:b/>
        </w:rPr>
        <w:t xml:space="preserve">in Halle B1 können </w:t>
      </w:r>
      <w:r w:rsidR="00304BB1">
        <w:rPr>
          <w:b/>
        </w:rPr>
        <w:t xml:space="preserve">sich </w:t>
      </w:r>
      <w:r w:rsidR="00107C80" w:rsidRPr="00107C80">
        <w:rPr>
          <w:b/>
        </w:rPr>
        <w:t>die Besucher</w:t>
      </w:r>
      <w:r w:rsidR="00304BB1">
        <w:rPr>
          <w:b/>
        </w:rPr>
        <w:t xml:space="preserve"> über sämtliche </w:t>
      </w:r>
      <w:r w:rsidR="00D37F9F">
        <w:rPr>
          <w:b/>
        </w:rPr>
        <w:t>Services des Familienunternehmens</w:t>
      </w:r>
      <w:r>
        <w:rPr>
          <w:b/>
        </w:rPr>
        <w:t xml:space="preserve"> </w:t>
      </w:r>
      <w:r w:rsidR="00304BB1">
        <w:rPr>
          <w:b/>
        </w:rPr>
        <w:t xml:space="preserve">informieren </w:t>
      </w:r>
      <w:r>
        <w:rPr>
          <w:b/>
        </w:rPr>
        <w:t xml:space="preserve">und </w:t>
      </w:r>
      <w:r w:rsidR="00107C80" w:rsidRPr="00107C80">
        <w:rPr>
          <w:b/>
        </w:rPr>
        <w:t xml:space="preserve">außerdem erleben, </w:t>
      </w:r>
      <w:r w:rsidR="00D37F9F">
        <w:rPr>
          <w:b/>
        </w:rPr>
        <w:t>wie</w:t>
      </w:r>
      <w:r w:rsidR="00D37F9F" w:rsidRPr="00107C80">
        <w:rPr>
          <w:b/>
        </w:rPr>
        <w:t xml:space="preserve"> </w:t>
      </w:r>
      <w:r w:rsidR="00C36A02">
        <w:rPr>
          <w:b/>
        </w:rPr>
        <w:t>eine</w:t>
      </w:r>
      <w:r w:rsidR="00107C80" w:rsidRPr="00107C80">
        <w:rPr>
          <w:b/>
        </w:rPr>
        <w:t xml:space="preserve"> </w:t>
      </w:r>
      <w:r w:rsidR="00880AB4" w:rsidRPr="00107C80">
        <w:rPr>
          <w:b/>
        </w:rPr>
        <w:t>Gebäudeautomations</w:t>
      </w:r>
      <w:r w:rsidR="00880AB4">
        <w:rPr>
          <w:b/>
        </w:rPr>
        <w:t>lösung</w:t>
      </w:r>
      <w:r w:rsidR="00880AB4" w:rsidRPr="00107C80">
        <w:rPr>
          <w:b/>
        </w:rPr>
        <w:t xml:space="preserve"> </w:t>
      </w:r>
      <w:r w:rsidR="00107C80" w:rsidRPr="00107C80">
        <w:rPr>
          <w:b/>
        </w:rPr>
        <w:t>die Integration von Fassaden</w:t>
      </w:r>
      <w:r w:rsidR="00D44F09">
        <w:rPr>
          <w:b/>
        </w:rPr>
        <w:t xml:space="preserve"> </w:t>
      </w:r>
      <w:r w:rsidR="00107C80" w:rsidRPr="00107C80">
        <w:rPr>
          <w:b/>
        </w:rPr>
        <w:t xml:space="preserve">und Türanlagen in die Gebäudesteuerung </w:t>
      </w:r>
      <w:r w:rsidR="00D37F9F">
        <w:rPr>
          <w:b/>
        </w:rPr>
        <w:t>ermöglicht</w:t>
      </w:r>
      <w:r w:rsidR="00107C80" w:rsidRPr="00107C80">
        <w:rPr>
          <w:b/>
        </w:rPr>
        <w:t xml:space="preserve">. Die BAU 2025 findet vom 13. bis </w:t>
      </w:r>
      <w:r w:rsidR="00513E84">
        <w:rPr>
          <w:b/>
        </w:rPr>
        <w:t>17</w:t>
      </w:r>
      <w:r w:rsidR="00107C80" w:rsidRPr="00107C80">
        <w:rPr>
          <w:b/>
        </w:rPr>
        <w:t>. Januar in München statt.</w:t>
      </w:r>
    </w:p>
    <w:p w14:paraId="60A2646D" w14:textId="10F30A2F" w:rsidR="00107C80" w:rsidRPr="00107C80" w:rsidRDefault="00272A92" w:rsidP="0022438C">
      <w:pPr>
        <w:tabs>
          <w:tab w:val="left" w:pos="5820"/>
        </w:tabs>
        <w:rPr>
          <w:b/>
        </w:rPr>
      </w:pPr>
      <w:r>
        <w:rPr>
          <w:b/>
        </w:rPr>
        <w:tab/>
      </w:r>
    </w:p>
    <w:p w14:paraId="6EFD0D02" w14:textId="0BC89142" w:rsidR="00694191" w:rsidRPr="00694191" w:rsidRDefault="00345F63" w:rsidP="00107C80">
      <w:pPr>
        <w:rPr>
          <w:b/>
        </w:rPr>
      </w:pPr>
      <w:r>
        <w:rPr>
          <w:b/>
        </w:rPr>
        <w:t xml:space="preserve">Service </w:t>
      </w:r>
      <w:r w:rsidR="00D44F09">
        <w:rPr>
          <w:b/>
        </w:rPr>
        <w:t xml:space="preserve">und Automation </w:t>
      </w:r>
      <w:r>
        <w:rPr>
          <w:b/>
        </w:rPr>
        <w:t>im Fokus</w:t>
      </w:r>
    </w:p>
    <w:p w14:paraId="7D92A672" w14:textId="2024E008" w:rsidR="00404AF0" w:rsidRDefault="00107C80" w:rsidP="00107C80">
      <w:pPr>
        <w:rPr>
          <w:bCs/>
        </w:rPr>
      </w:pPr>
      <w:r w:rsidRPr="00107C80">
        <w:rPr>
          <w:bCs/>
        </w:rPr>
        <w:t xml:space="preserve">“Gemeinsam Großes bewegen” </w:t>
      </w:r>
      <w:r w:rsidR="00694191">
        <w:rPr>
          <w:bCs/>
        </w:rPr>
        <w:t xml:space="preserve">– </w:t>
      </w:r>
      <w:r w:rsidR="00304BB1">
        <w:rPr>
          <w:bCs/>
        </w:rPr>
        <w:t xml:space="preserve">lautet das </w:t>
      </w:r>
      <w:r w:rsidR="00B27E6E">
        <w:rPr>
          <w:bCs/>
        </w:rPr>
        <w:t>diesjährige</w:t>
      </w:r>
      <w:r w:rsidR="00304BB1" w:rsidRPr="00107C80">
        <w:rPr>
          <w:bCs/>
        </w:rPr>
        <w:t xml:space="preserve"> </w:t>
      </w:r>
      <w:r w:rsidRPr="00107C80">
        <w:rPr>
          <w:bCs/>
        </w:rPr>
        <w:t xml:space="preserve">Motto </w:t>
      </w:r>
      <w:r w:rsidR="00694191">
        <w:rPr>
          <w:bCs/>
        </w:rPr>
        <w:t>von GEZE für die</w:t>
      </w:r>
      <w:r w:rsidR="00694191" w:rsidRPr="00107C80">
        <w:rPr>
          <w:bCs/>
        </w:rPr>
        <w:t xml:space="preserve"> </w:t>
      </w:r>
      <w:r w:rsidRPr="00107C80">
        <w:rPr>
          <w:bCs/>
        </w:rPr>
        <w:t>BAU 2025</w:t>
      </w:r>
      <w:r w:rsidR="00304BB1">
        <w:rPr>
          <w:bCs/>
        </w:rPr>
        <w:t xml:space="preserve">. Die Relevanz der Messe betont auch </w:t>
      </w:r>
      <w:r w:rsidR="00880AB4" w:rsidRPr="00C041FF">
        <w:rPr>
          <w:bCs/>
        </w:rPr>
        <w:t xml:space="preserve">Angela </w:t>
      </w:r>
      <w:proofErr w:type="spellStart"/>
      <w:r w:rsidR="00880AB4" w:rsidRPr="00C041FF">
        <w:rPr>
          <w:bCs/>
        </w:rPr>
        <w:t>Staiber</w:t>
      </w:r>
      <w:proofErr w:type="spellEnd"/>
      <w:r w:rsidR="00304BB1" w:rsidRPr="00C041FF">
        <w:rPr>
          <w:bCs/>
        </w:rPr>
        <w:t xml:space="preserve">, </w:t>
      </w:r>
      <w:r w:rsidR="00880AB4" w:rsidRPr="00C041FF">
        <w:rPr>
          <w:bCs/>
        </w:rPr>
        <w:t xml:space="preserve">Head </w:t>
      </w:r>
      <w:proofErr w:type="spellStart"/>
      <w:r w:rsidR="00880AB4" w:rsidRPr="00C041FF">
        <w:rPr>
          <w:bCs/>
        </w:rPr>
        <w:t>of</w:t>
      </w:r>
      <w:proofErr w:type="spellEnd"/>
      <w:r w:rsidR="00880AB4" w:rsidRPr="00C041FF">
        <w:rPr>
          <w:bCs/>
        </w:rPr>
        <w:t xml:space="preserve"> Marketing &amp; Data Management</w:t>
      </w:r>
      <w:r w:rsidR="00304BB1">
        <w:rPr>
          <w:bCs/>
        </w:rPr>
        <w:t xml:space="preserve"> bei GEZE: „Es ist </w:t>
      </w:r>
      <w:proofErr w:type="gramStart"/>
      <w:r w:rsidR="00304BB1">
        <w:rPr>
          <w:bCs/>
        </w:rPr>
        <w:t>toll</w:t>
      </w:r>
      <w:proofErr w:type="gramEnd"/>
      <w:r w:rsidR="00304BB1">
        <w:rPr>
          <w:bCs/>
        </w:rPr>
        <w:t>, dass die BAU wieder näher rückt. Für uns ist dieses Event als Weltleitmesse immer ein Highlight im Jahreskalender</w:t>
      </w:r>
      <w:r w:rsidR="00404AF0">
        <w:rPr>
          <w:bCs/>
        </w:rPr>
        <w:t xml:space="preserve"> und ist besonders wichtig für den Kontakt zu Kunden</w:t>
      </w:r>
      <w:r w:rsidR="00304BB1">
        <w:rPr>
          <w:bCs/>
        </w:rPr>
        <w:t>.“</w:t>
      </w:r>
      <w:r w:rsidR="00404AF0">
        <w:rPr>
          <w:bCs/>
        </w:rPr>
        <w:t xml:space="preserve"> Im Zentrum des Auftritts stehen für GEZE dementsprechend die Services und Dienstleistungen, die </w:t>
      </w:r>
      <w:r w:rsidR="00D37F9F">
        <w:rPr>
          <w:bCs/>
        </w:rPr>
        <w:t>das Unternehmen</w:t>
      </w:r>
      <w:r w:rsidR="00404AF0">
        <w:rPr>
          <w:bCs/>
        </w:rPr>
        <w:t xml:space="preserve"> seinen Kunden anbietet und die am Stand auf verschiedenen Panels erläutert werden. Darunter befinden sich</w:t>
      </w:r>
      <w:r w:rsidR="00C36A02">
        <w:rPr>
          <w:bCs/>
        </w:rPr>
        <w:t xml:space="preserve"> unter anderem</w:t>
      </w:r>
      <w:r w:rsidR="00404AF0">
        <w:rPr>
          <w:bCs/>
        </w:rPr>
        <w:t xml:space="preserve"> Schulungen zu spezifischen Themen und </w:t>
      </w:r>
      <w:r w:rsidR="00B27E6E">
        <w:rPr>
          <w:bCs/>
        </w:rPr>
        <w:t>GEZE-Produkten</w:t>
      </w:r>
      <w:r w:rsidR="00C36A02">
        <w:rPr>
          <w:bCs/>
        </w:rPr>
        <w:t xml:space="preserve"> und </w:t>
      </w:r>
      <w:r w:rsidR="00404AF0">
        <w:rPr>
          <w:bCs/>
        </w:rPr>
        <w:t>komplexe Planungsangebote.</w:t>
      </w:r>
      <w:r w:rsidR="00D37F9F">
        <w:rPr>
          <w:bCs/>
        </w:rPr>
        <w:t xml:space="preserve"> </w:t>
      </w:r>
    </w:p>
    <w:p w14:paraId="4B10388C" w14:textId="77777777" w:rsidR="00404AF0" w:rsidRDefault="00404AF0" w:rsidP="00107C80">
      <w:pPr>
        <w:rPr>
          <w:bCs/>
        </w:rPr>
      </w:pPr>
    </w:p>
    <w:p w14:paraId="50F3A05C" w14:textId="504458A7" w:rsidR="00107C80" w:rsidRPr="00107C80" w:rsidRDefault="00D37F9F" w:rsidP="00107C80">
      <w:pPr>
        <w:rPr>
          <w:bCs/>
        </w:rPr>
      </w:pPr>
      <w:r>
        <w:rPr>
          <w:bCs/>
        </w:rPr>
        <w:t xml:space="preserve">Damit steht der Auftritt ganz im Zeichen des diesjährigen Mottos und auch </w:t>
      </w:r>
      <w:r w:rsidR="00304BB1">
        <w:rPr>
          <w:bCs/>
        </w:rPr>
        <w:t xml:space="preserve">beispielhaft für </w:t>
      </w:r>
      <w:r w:rsidR="00107C80" w:rsidRPr="00107C80">
        <w:rPr>
          <w:bCs/>
        </w:rPr>
        <w:t xml:space="preserve">die Philosophie hinter dem </w:t>
      </w:r>
      <w:proofErr w:type="gramStart"/>
      <w:r w:rsidR="00107C80" w:rsidRPr="00107C80">
        <w:rPr>
          <w:bCs/>
        </w:rPr>
        <w:t>GEZE Gebäudeautomationssystem</w:t>
      </w:r>
      <w:proofErr w:type="gramEnd"/>
      <w:r w:rsidR="00107C80" w:rsidRPr="00107C80">
        <w:rPr>
          <w:bCs/>
        </w:rPr>
        <w:t xml:space="preserve"> </w:t>
      </w:r>
      <w:proofErr w:type="spellStart"/>
      <w:r w:rsidR="00107C80" w:rsidRPr="00107C80">
        <w:rPr>
          <w:bCs/>
        </w:rPr>
        <w:t>myGEZE</w:t>
      </w:r>
      <w:proofErr w:type="spellEnd"/>
      <w:r w:rsidR="00107C80" w:rsidRPr="00107C80">
        <w:rPr>
          <w:bCs/>
        </w:rPr>
        <w:t xml:space="preserve"> </w:t>
      </w:r>
      <w:r w:rsidR="00404AF0">
        <w:rPr>
          <w:bCs/>
        </w:rPr>
        <w:t>Con</w:t>
      </w:r>
      <w:r w:rsidR="00880AB4">
        <w:rPr>
          <w:bCs/>
        </w:rPr>
        <w:t>trol</w:t>
      </w:r>
      <w:r w:rsidR="00107C80" w:rsidRPr="00107C80">
        <w:rPr>
          <w:bCs/>
        </w:rPr>
        <w:t>: Die modulare</w:t>
      </w:r>
      <w:r w:rsidR="00AF759D">
        <w:rPr>
          <w:bCs/>
        </w:rPr>
        <w:t>,</w:t>
      </w:r>
      <w:r w:rsidR="00107C80" w:rsidRPr="00107C80">
        <w:rPr>
          <w:bCs/>
        </w:rPr>
        <w:t xml:space="preserve"> digitale Plattform ermöglicht es, Tür-, Fenster- und Sicherheitstechnik eines Gebäudes zu vernetzen und in unterschiedliche Bereiche des Gebäudemanagements zu integrieren. </w:t>
      </w:r>
      <w:proofErr w:type="spellStart"/>
      <w:r w:rsidR="00107C80" w:rsidRPr="00107C80">
        <w:rPr>
          <w:bCs/>
        </w:rPr>
        <w:t>myGEZE</w:t>
      </w:r>
      <w:proofErr w:type="spellEnd"/>
      <w:r w:rsidR="00107C80" w:rsidRPr="00107C80">
        <w:rPr>
          <w:bCs/>
        </w:rPr>
        <w:t xml:space="preserve"> Control und das Visualisierungstool </w:t>
      </w:r>
      <w:proofErr w:type="spellStart"/>
      <w:r w:rsidR="00107C80" w:rsidRPr="00107C80">
        <w:rPr>
          <w:bCs/>
        </w:rPr>
        <w:t>myGEZE</w:t>
      </w:r>
      <w:proofErr w:type="spellEnd"/>
      <w:r w:rsidR="00107C80" w:rsidRPr="00107C80">
        <w:rPr>
          <w:bCs/>
        </w:rPr>
        <w:t xml:space="preserve"> </w:t>
      </w:r>
      <w:r w:rsidR="00AF759D">
        <w:rPr>
          <w:bCs/>
        </w:rPr>
        <w:t>Vi</w:t>
      </w:r>
      <w:r w:rsidR="00107C80" w:rsidRPr="00107C80">
        <w:rPr>
          <w:bCs/>
        </w:rPr>
        <w:t xml:space="preserve">su schaffen optimale Bedingungen, um Gebäude </w:t>
      </w:r>
      <w:r w:rsidR="00C36A02">
        <w:rPr>
          <w:bCs/>
        </w:rPr>
        <w:t xml:space="preserve">in den Bereichen Sicherheit und Energieverbrauch </w:t>
      </w:r>
      <w:r w:rsidR="00107C80" w:rsidRPr="00107C80">
        <w:rPr>
          <w:bCs/>
        </w:rPr>
        <w:t xml:space="preserve">reibungslos zu managen. </w:t>
      </w:r>
    </w:p>
    <w:p w14:paraId="2D5BBF71" w14:textId="77777777" w:rsidR="00107C80" w:rsidRPr="00107C80" w:rsidRDefault="00107C80" w:rsidP="00107C80">
      <w:pPr>
        <w:rPr>
          <w:b/>
        </w:rPr>
      </w:pPr>
    </w:p>
    <w:p w14:paraId="33CC199C" w14:textId="3600B5EB" w:rsidR="00107C80" w:rsidRPr="00107C80" w:rsidRDefault="00107C80" w:rsidP="00107C80">
      <w:pPr>
        <w:rPr>
          <w:b/>
        </w:rPr>
      </w:pPr>
      <w:r w:rsidRPr="00107C80">
        <w:rPr>
          <w:b/>
        </w:rPr>
        <w:t>Komfort und Design live erleben</w:t>
      </w:r>
    </w:p>
    <w:p w14:paraId="1650BB5C" w14:textId="4134FC3A" w:rsidR="00640C88" w:rsidRDefault="00AF759D" w:rsidP="00F46378">
      <w:pPr>
        <w:rPr>
          <w:bCs/>
        </w:rPr>
      </w:pPr>
      <w:r w:rsidRPr="00107C80">
        <w:rPr>
          <w:bCs/>
        </w:rPr>
        <w:lastRenderedPageBreak/>
        <w:t>A</w:t>
      </w:r>
      <w:r>
        <w:rPr>
          <w:bCs/>
        </w:rPr>
        <w:t xml:space="preserve">m </w:t>
      </w:r>
      <w:proofErr w:type="gramStart"/>
      <w:r w:rsidRPr="00107C80">
        <w:rPr>
          <w:bCs/>
        </w:rPr>
        <w:t>GEZE</w:t>
      </w:r>
      <w:r w:rsidR="00107C80" w:rsidRPr="00107C80">
        <w:rPr>
          <w:bCs/>
        </w:rPr>
        <w:t xml:space="preserve"> Stand</w:t>
      </w:r>
      <w:proofErr w:type="gramEnd"/>
      <w:r w:rsidR="00107C80" w:rsidRPr="00107C80">
        <w:rPr>
          <w:bCs/>
        </w:rPr>
        <w:t xml:space="preserve"> erleben Besucherinnen und Besucher live, wie sich die einzelnen Standelemente mit </w:t>
      </w:r>
      <w:proofErr w:type="spellStart"/>
      <w:r w:rsidR="00107C80" w:rsidRPr="00107C80">
        <w:rPr>
          <w:bCs/>
        </w:rPr>
        <w:t>myGEZE</w:t>
      </w:r>
      <w:proofErr w:type="spellEnd"/>
      <w:r w:rsidR="00107C80" w:rsidRPr="00107C80">
        <w:rPr>
          <w:bCs/>
        </w:rPr>
        <w:t xml:space="preserve"> </w:t>
      </w:r>
      <w:r w:rsidRPr="00107C80">
        <w:rPr>
          <w:bCs/>
        </w:rPr>
        <w:t>Control</w:t>
      </w:r>
      <w:r w:rsidR="00107C80" w:rsidRPr="00107C80">
        <w:rPr>
          <w:bCs/>
        </w:rPr>
        <w:t xml:space="preserve"> </w:t>
      </w:r>
      <w:r w:rsidR="00880AB4">
        <w:rPr>
          <w:bCs/>
        </w:rPr>
        <w:t xml:space="preserve">vernetzen </w:t>
      </w:r>
      <w:r w:rsidR="0076472F">
        <w:rPr>
          <w:bCs/>
        </w:rPr>
        <w:t xml:space="preserve">und mit </w:t>
      </w:r>
      <w:proofErr w:type="spellStart"/>
      <w:r w:rsidR="0076472F">
        <w:rPr>
          <w:bCs/>
        </w:rPr>
        <w:t>myGEZE</w:t>
      </w:r>
      <w:proofErr w:type="spellEnd"/>
      <w:r w:rsidR="0076472F">
        <w:rPr>
          <w:bCs/>
        </w:rPr>
        <w:t xml:space="preserve"> Visu überwachen und </w:t>
      </w:r>
      <w:r w:rsidR="00107C80" w:rsidRPr="00107C80">
        <w:rPr>
          <w:bCs/>
        </w:rPr>
        <w:t xml:space="preserve">steuern lassen. GEZE präsentiert verschiedene </w:t>
      </w:r>
      <w:r w:rsidR="004966EF">
        <w:rPr>
          <w:bCs/>
        </w:rPr>
        <w:t xml:space="preserve">vernetzbare </w:t>
      </w:r>
      <w:r w:rsidR="00107C80" w:rsidRPr="00107C80">
        <w:rPr>
          <w:bCs/>
        </w:rPr>
        <w:t>automatische Tür</w:t>
      </w:r>
      <w:r w:rsidR="004966EF">
        <w:rPr>
          <w:bCs/>
        </w:rPr>
        <w:t>- und Fenster</w:t>
      </w:r>
      <w:r w:rsidR="00107C80" w:rsidRPr="00107C80">
        <w:rPr>
          <w:bCs/>
        </w:rPr>
        <w:t xml:space="preserve">systeme, wie zum Beispiel die elegante </w:t>
      </w:r>
      <w:r w:rsidR="004966EF">
        <w:rPr>
          <w:bCs/>
        </w:rPr>
        <w:t>Karusselltür</w:t>
      </w:r>
      <w:r w:rsidR="00107C80" w:rsidRPr="00107C80">
        <w:rPr>
          <w:bCs/>
        </w:rPr>
        <w:t xml:space="preserve"> </w:t>
      </w:r>
      <w:proofErr w:type="spellStart"/>
      <w:r w:rsidR="00107C80" w:rsidRPr="00107C80">
        <w:rPr>
          <w:bCs/>
        </w:rPr>
        <w:t>Revo.PRIME</w:t>
      </w:r>
      <w:proofErr w:type="spellEnd"/>
      <w:r w:rsidR="000D5C94">
        <w:rPr>
          <w:bCs/>
        </w:rPr>
        <w:t xml:space="preserve"> GG</w:t>
      </w:r>
      <w:r w:rsidR="00C36A02">
        <w:rPr>
          <w:bCs/>
        </w:rPr>
        <w:t>, die mit ihrem fortschrittlichen Antrieb für hohen Begehkomfort bei niedrigem Energieverbrauch sorgt</w:t>
      </w:r>
      <w:r w:rsidR="00F46378">
        <w:rPr>
          <w:bCs/>
        </w:rPr>
        <w:t xml:space="preserve">. </w:t>
      </w:r>
      <w:r w:rsidR="002C05C4">
        <w:rPr>
          <w:bCs/>
        </w:rPr>
        <w:t xml:space="preserve">Die </w:t>
      </w:r>
      <w:proofErr w:type="spellStart"/>
      <w:r w:rsidR="002C05C4">
        <w:rPr>
          <w:bCs/>
        </w:rPr>
        <w:t>Ganzglas</w:t>
      </w:r>
      <w:proofErr w:type="spellEnd"/>
      <w:r w:rsidR="002C05C4">
        <w:rPr>
          <w:bCs/>
        </w:rPr>
        <w:t xml:space="preserve">-Variante </w:t>
      </w:r>
      <w:r w:rsidR="00640C88">
        <w:rPr>
          <w:bCs/>
        </w:rPr>
        <w:t xml:space="preserve">des Türsystems </w:t>
      </w:r>
      <w:r w:rsidR="002C05C4">
        <w:rPr>
          <w:bCs/>
        </w:rPr>
        <w:t xml:space="preserve">besticht mit </w:t>
      </w:r>
      <w:r w:rsidR="00F46378" w:rsidRPr="00F46378">
        <w:rPr>
          <w:bCs/>
        </w:rPr>
        <w:t>zusätzliche</w:t>
      </w:r>
      <w:r w:rsidR="002C05C4">
        <w:rPr>
          <w:bCs/>
        </w:rPr>
        <w:t>r</w:t>
      </w:r>
      <w:r w:rsidR="00F46378" w:rsidRPr="00F46378">
        <w:rPr>
          <w:bCs/>
        </w:rPr>
        <w:t xml:space="preserve"> Transparenz</w:t>
      </w:r>
      <w:r w:rsidR="002C05C4">
        <w:rPr>
          <w:bCs/>
        </w:rPr>
        <w:t>.</w:t>
      </w:r>
      <w:r w:rsidR="00F46378">
        <w:rPr>
          <w:bCs/>
        </w:rPr>
        <w:t xml:space="preserve"> </w:t>
      </w:r>
      <w:r w:rsidR="002C05C4">
        <w:rPr>
          <w:bCs/>
        </w:rPr>
        <w:t>Die r</w:t>
      </w:r>
      <w:r w:rsidR="00F46378" w:rsidRPr="00F46378">
        <w:rPr>
          <w:bCs/>
        </w:rPr>
        <w:t>eduzierte</w:t>
      </w:r>
      <w:r w:rsidR="002C05C4">
        <w:rPr>
          <w:bCs/>
        </w:rPr>
        <w:t>n</w:t>
      </w:r>
      <w:r w:rsidR="00F46378" w:rsidRPr="00F46378">
        <w:rPr>
          <w:bCs/>
        </w:rPr>
        <w:t xml:space="preserve"> Aluminiumprofile mit abgerundeten Kanten schaffen eine moderne Optik</w:t>
      </w:r>
      <w:r w:rsidR="00640C88">
        <w:rPr>
          <w:bCs/>
        </w:rPr>
        <w:t xml:space="preserve"> für Eingangsbereiche von Hotels, Einkaufszentren und Bürogebäuden</w:t>
      </w:r>
      <w:r w:rsidR="00F46378">
        <w:rPr>
          <w:bCs/>
        </w:rPr>
        <w:t>.</w:t>
      </w:r>
    </w:p>
    <w:p w14:paraId="6DB8FA5D" w14:textId="77777777" w:rsidR="00694191" w:rsidRDefault="00694191" w:rsidP="00107C80">
      <w:pPr>
        <w:rPr>
          <w:bCs/>
        </w:rPr>
      </w:pPr>
    </w:p>
    <w:p w14:paraId="57DD823B" w14:textId="0F0E11D9" w:rsidR="00B870D4" w:rsidRDefault="00515DA9" w:rsidP="00107C80">
      <w:pPr>
        <w:rPr>
          <w:bCs/>
        </w:rPr>
      </w:pPr>
      <w:r>
        <w:rPr>
          <w:bCs/>
        </w:rPr>
        <w:t>Mit eine</w:t>
      </w:r>
      <w:r w:rsidR="00694191">
        <w:rPr>
          <w:bCs/>
        </w:rPr>
        <w:t>r</w:t>
      </w:r>
      <w:r>
        <w:rPr>
          <w:bCs/>
        </w:rPr>
        <w:t xml:space="preserve"> automatisierten Pivot</w:t>
      </w:r>
      <w:r w:rsidR="00D37F9F">
        <w:rPr>
          <w:bCs/>
        </w:rPr>
        <w:t>-</w:t>
      </w:r>
      <w:r>
        <w:rPr>
          <w:bCs/>
        </w:rPr>
        <w:t>Tür</w:t>
      </w:r>
      <w:r w:rsidR="00C36A02">
        <w:rPr>
          <w:bCs/>
        </w:rPr>
        <w:t xml:space="preserve">, die für Innen- und Außentüren im privaten Wohnbereich einsetzbar ist, </w:t>
      </w:r>
      <w:r>
        <w:rPr>
          <w:bCs/>
        </w:rPr>
        <w:t>zeigt GEZE</w:t>
      </w:r>
      <w:r w:rsidR="00D37F9F">
        <w:rPr>
          <w:bCs/>
        </w:rPr>
        <w:t xml:space="preserve"> </w:t>
      </w:r>
      <w:r>
        <w:rPr>
          <w:bCs/>
        </w:rPr>
        <w:t xml:space="preserve">außerdem seine Kompetenz in der Kreation individueller Kundenlösungen für besondere Design-Anforderungen. </w:t>
      </w:r>
    </w:p>
    <w:p w14:paraId="0DED6856" w14:textId="471B3081" w:rsidR="008454BC" w:rsidRDefault="008454BC" w:rsidP="00107C80">
      <w:pPr>
        <w:rPr>
          <w:bCs/>
        </w:rPr>
      </w:pPr>
    </w:p>
    <w:p w14:paraId="02E01AE7" w14:textId="09ED4CC0" w:rsidR="00D37F9F" w:rsidRPr="00694191" w:rsidRDefault="00507B63" w:rsidP="00107C80">
      <w:pPr>
        <w:rPr>
          <w:b/>
        </w:rPr>
      </w:pPr>
      <w:r>
        <w:rPr>
          <w:b/>
        </w:rPr>
        <w:t>Neuheiten in Automation, Brandschutz und Barrierefreiheit</w:t>
      </w:r>
    </w:p>
    <w:p w14:paraId="1D778362" w14:textId="3301414D" w:rsidR="00507B63" w:rsidRDefault="008454BC" w:rsidP="00272A92">
      <w:pPr>
        <w:rPr>
          <w:bCs/>
        </w:rPr>
      </w:pPr>
      <w:r w:rsidRPr="00272A92">
        <w:rPr>
          <w:bCs/>
        </w:rPr>
        <w:t xml:space="preserve">Neben innovativen Tür- und Fensterlösungen präsentiert GEZE auf </w:t>
      </w:r>
      <w:r w:rsidR="00507B63">
        <w:rPr>
          <w:bCs/>
        </w:rPr>
        <w:t>dem</w:t>
      </w:r>
      <w:r w:rsidR="00507B63" w:rsidRPr="00272A92">
        <w:rPr>
          <w:bCs/>
        </w:rPr>
        <w:t xml:space="preserve"> </w:t>
      </w:r>
      <w:r w:rsidRPr="00272A92">
        <w:rPr>
          <w:bCs/>
        </w:rPr>
        <w:t>Messe</w:t>
      </w:r>
      <w:r w:rsidR="00507B63">
        <w:rPr>
          <w:bCs/>
        </w:rPr>
        <w:t>stand</w:t>
      </w:r>
      <w:r w:rsidRPr="00272A92">
        <w:rPr>
          <w:bCs/>
        </w:rPr>
        <w:t xml:space="preserve"> </w:t>
      </w:r>
      <w:r w:rsidR="00507B63">
        <w:rPr>
          <w:bCs/>
        </w:rPr>
        <w:t>seine neue</w:t>
      </w:r>
      <w:r w:rsidRPr="00272A92">
        <w:rPr>
          <w:bCs/>
        </w:rPr>
        <w:t xml:space="preserve"> App </w:t>
      </w:r>
      <w:proofErr w:type="spellStart"/>
      <w:r w:rsidRPr="00272A92">
        <w:rPr>
          <w:bCs/>
        </w:rPr>
        <w:t>myGEZE</w:t>
      </w:r>
      <w:proofErr w:type="spellEnd"/>
      <w:r w:rsidRPr="00272A92">
        <w:rPr>
          <w:bCs/>
        </w:rPr>
        <w:t xml:space="preserve"> </w:t>
      </w:r>
      <w:proofErr w:type="spellStart"/>
      <w:r w:rsidRPr="00272A92">
        <w:rPr>
          <w:bCs/>
        </w:rPr>
        <w:t>Connect</w:t>
      </w:r>
      <w:r w:rsidR="0076472F">
        <w:rPr>
          <w:bCs/>
        </w:rPr>
        <w:t>s</w:t>
      </w:r>
      <w:proofErr w:type="spellEnd"/>
      <w:r w:rsidRPr="00272A92">
        <w:rPr>
          <w:bCs/>
        </w:rPr>
        <w:t xml:space="preserve">, </w:t>
      </w:r>
      <w:proofErr w:type="gramStart"/>
      <w:r w:rsidRPr="00272A92">
        <w:rPr>
          <w:bCs/>
        </w:rPr>
        <w:t>die vielseitige Services</w:t>
      </w:r>
      <w:proofErr w:type="gramEnd"/>
      <w:r w:rsidRPr="00272A92">
        <w:rPr>
          <w:bCs/>
        </w:rPr>
        <w:t xml:space="preserve"> </w:t>
      </w:r>
      <w:r w:rsidR="00D37F9F">
        <w:rPr>
          <w:bCs/>
        </w:rPr>
        <w:t xml:space="preserve">bei der </w:t>
      </w:r>
      <w:r w:rsidR="0076472F">
        <w:rPr>
          <w:bCs/>
        </w:rPr>
        <w:t>Inbetriebnahme, Par</w:t>
      </w:r>
      <w:r w:rsidR="0093501C">
        <w:rPr>
          <w:bCs/>
        </w:rPr>
        <w:t>a</w:t>
      </w:r>
      <w:r w:rsidR="0076472F">
        <w:rPr>
          <w:bCs/>
        </w:rPr>
        <w:t>metrierung, Wartung und Diagnose</w:t>
      </w:r>
      <w:r w:rsidR="00D37F9F">
        <w:rPr>
          <w:bCs/>
        </w:rPr>
        <w:t xml:space="preserve"> von</w:t>
      </w:r>
      <w:r w:rsidR="00D37F9F" w:rsidRPr="00272A92">
        <w:rPr>
          <w:bCs/>
        </w:rPr>
        <w:t xml:space="preserve"> </w:t>
      </w:r>
      <w:r w:rsidR="0076472F">
        <w:rPr>
          <w:bCs/>
        </w:rPr>
        <w:t xml:space="preserve">GEZE Automatik-Türsteuerungen </w:t>
      </w:r>
      <w:r w:rsidRPr="00272A92">
        <w:rPr>
          <w:bCs/>
        </w:rPr>
        <w:t xml:space="preserve">bietet. </w:t>
      </w:r>
      <w:r w:rsidR="00345F63">
        <w:rPr>
          <w:bCs/>
        </w:rPr>
        <w:t xml:space="preserve">Auch in </w:t>
      </w:r>
      <w:r w:rsidR="00507B63">
        <w:rPr>
          <w:bCs/>
        </w:rPr>
        <w:t>den wichtigen</w:t>
      </w:r>
      <w:r w:rsidR="00507B63" w:rsidRPr="00272A92">
        <w:rPr>
          <w:bCs/>
        </w:rPr>
        <w:t xml:space="preserve"> Bereich</w:t>
      </w:r>
      <w:r w:rsidR="00507B63">
        <w:rPr>
          <w:bCs/>
        </w:rPr>
        <w:t>en</w:t>
      </w:r>
      <w:r w:rsidR="0069752E" w:rsidRPr="00272A92">
        <w:rPr>
          <w:bCs/>
        </w:rPr>
        <w:t xml:space="preserve"> Brandschutz und Barrierefreiheit </w:t>
      </w:r>
      <w:r w:rsidR="00507B63">
        <w:rPr>
          <w:bCs/>
        </w:rPr>
        <w:t>zeigt GEZE auf der</w:t>
      </w:r>
      <w:r w:rsidR="0069752E" w:rsidRPr="00272A92">
        <w:rPr>
          <w:bCs/>
        </w:rPr>
        <w:t xml:space="preserve"> BAU 2025 </w:t>
      </w:r>
      <w:r w:rsidR="00C36A02">
        <w:rPr>
          <w:bCs/>
        </w:rPr>
        <w:t xml:space="preserve">aufregende </w:t>
      </w:r>
      <w:r w:rsidR="00507B63">
        <w:rPr>
          <w:bCs/>
        </w:rPr>
        <w:t>Neuheiten</w:t>
      </w:r>
      <w:r w:rsidR="00B27E6E">
        <w:rPr>
          <w:bCs/>
        </w:rPr>
        <w:t>.</w:t>
      </w:r>
      <w:r w:rsidR="00C36A02">
        <w:rPr>
          <w:bCs/>
        </w:rPr>
        <w:t xml:space="preserve"> </w:t>
      </w:r>
      <w:r w:rsidRPr="00272A92">
        <w:rPr>
          <w:bCs/>
        </w:rPr>
        <w:t>Für höchste Ansprüche an Komfort und Sicherheit profitieren Kunden künftig von einem umfassenden Gesamtpaket, das</w:t>
      </w:r>
      <w:r w:rsidR="00C36A02">
        <w:rPr>
          <w:bCs/>
        </w:rPr>
        <w:t xml:space="preserve"> mehrere Elemente</w:t>
      </w:r>
      <w:r w:rsidR="00B4593F">
        <w:rPr>
          <w:bCs/>
        </w:rPr>
        <w:t xml:space="preserve"> zum Brandschutz und zur Barrierefreiheit vereint.</w:t>
      </w:r>
      <w:r w:rsidR="00C36A02">
        <w:rPr>
          <w:bCs/>
        </w:rPr>
        <w:t xml:space="preserve"> </w:t>
      </w:r>
    </w:p>
    <w:p w14:paraId="2A0D4A38" w14:textId="77777777" w:rsidR="00507B63" w:rsidRDefault="00507B63" w:rsidP="00272A92">
      <w:pPr>
        <w:rPr>
          <w:bCs/>
        </w:rPr>
      </w:pPr>
    </w:p>
    <w:p w14:paraId="2794CEC8" w14:textId="025AFDA3" w:rsidR="00507B63" w:rsidRPr="00107C80" w:rsidRDefault="00507B63" w:rsidP="00272A92">
      <w:pPr>
        <w:rPr>
          <w:bCs/>
        </w:rPr>
      </w:pPr>
      <w:r>
        <w:rPr>
          <w:bCs/>
        </w:rPr>
        <w:t xml:space="preserve">Mit </w:t>
      </w:r>
      <w:r w:rsidR="007900E0">
        <w:rPr>
          <w:bCs/>
        </w:rPr>
        <w:t>einer</w:t>
      </w:r>
      <w:r>
        <w:rPr>
          <w:bCs/>
        </w:rPr>
        <w:t xml:space="preserve"> RDA-Druckkammer wird </w:t>
      </w:r>
      <w:r w:rsidR="007900E0">
        <w:rPr>
          <w:bCs/>
        </w:rPr>
        <w:t xml:space="preserve">zudem </w:t>
      </w:r>
      <w:r>
        <w:rPr>
          <w:bCs/>
        </w:rPr>
        <w:t>ein</w:t>
      </w:r>
      <w:r w:rsidR="007900E0">
        <w:rPr>
          <w:bCs/>
        </w:rPr>
        <w:t>e</w:t>
      </w:r>
      <w:r>
        <w:rPr>
          <w:bCs/>
        </w:rPr>
        <w:t xml:space="preserve"> Situation in einem </w:t>
      </w:r>
      <w:r w:rsidR="008454BC" w:rsidRPr="00272A92">
        <w:rPr>
          <w:bCs/>
        </w:rPr>
        <w:t xml:space="preserve">Überdruck-Treppenhaus </w:t>
      </w:r>
      <w:r>
        <w:rPr>
          <w:bCs/>
        </w:rPr>
        <w:t>demonstriert</w:t>
      </w:r>
      <w:r w:rsidR="008454BC" w:rsidRPr="00272A92">
        <w:rPr>
          <w:bCs/>
        </w:rPr>
        <w:t>.</w:t>
      </w:r>
      <w:r>
        <w:rPr>
          <w:bCs/>
        </w:rPr>
        <w:t xml:space="preserve"> </w:t>
      </w:r>
      <w:r w:rsidR="00694191">
        <w:rPr>
          <w:bCs/>
        </w:rPr>
        <w:t>In der Kammer</w:t>
      </w:r>
      <w:r>
        <w:rPr>
          <w:bCs/>
        </w:rPr>
        <w:t xml:space="preserve"> wird eine Überdrucksituation hergestellt, um Besucher unter realen Bedingungen die Funktionsweise</w:t>
      </w:r>
      <w:r w:rsidRPr="00C87178">
        <w:rPr>
          <w:bCs/>
        </w:rPr>
        <w:t xml:space="preserve"> </w:t>
      </w:r>
      <w:r>
        <w:rPr>
          <w:bCs/>
        </w:rPr>
        <w:t xml:space="preserve">und die </w:t>
      </w:r>
      <w:r w:rsidR="00F46378">
        <w:rPr>
          <w:bCs/>
        </w:rPr>
        <w:t xml:space="preserve">Zuverlässigkeit </w:t>
      </w:r>
      <w:r>
        <w:rPr>
          <w:bCs/>
        </w:rPr>
        <w:t>der Lösungen von GEZE zu zeigen.</w:t>
      </w:r>
    </w:p>
    <w:p w14:paraId="5E012BE4" w14:textId="65D08D5F" w:rsidR="00272A92" w:rsidRDefault="00E112E9" w:rsidP="00DA5EF3">
      <w:pPr>
        <w:rPr>
          <w:bCs/>
        </w:rPr>
      </w:pPr>
      <w:r w:rsidRPr="00E112E9">
        <w:rPr>
          <w:bCs/>
        </w:rPr>
        <w:t xml:space="preserve">Diese </w:t>
      </w:r>
      <w:r>
        <w:rPr>
          <w:bCs/>
        </w:rPr>
        <w:t>Produkte und weitere Highlights können Besucherinnen und Besucher am Messestand hautnah erleben.</w:t>
      </w:r>
    </w:p>
    <w:p w14:paraId="12F4210F" w14:textId="77777777" w:rsidR="00E112E9" w:rsidRDefault="00E112E9" w:rsidP="00DA5EF3">
      <w:pPr>
        <w:rPr>
          <w:bCs/>
        </w:rPr>
      </w:pPr>
    </w:p>
    <w:p w14:paraId="24E9EF2F" w14:textId="77777777" w:rsidR="00E112E9" w:rsidRPr="00272A92" w:rsidRDefault="00E112E9" w:rsidP="00DA5EF3">
      <w:pPr>
        <w:rPr>
          <w:bCs/>
        </w:rPr>
      </w:pPr>
    </w:p>
    <w:p w14:paraId="27008B00" w14:textId="53690B4A" w:rsidR="00DA5EF3" w:rsidRDefault="00DA5EF3" w:rsidP="00DA5EF3">
      <w:r>
        <w:t xml:space="preserve">Diese Pressemitteilung sowie weitere Informationen finden Sie </w:t>
      </w:r>
      <w:r w:rsidR="00031E2F">
        <w:t xml:space="preserve">auch auf dem BAU </w:t>
      </w:r>
      <w:proofErr w:type="spellStart"/>
      <w:r w:rsidR="00031E2F">
        <w:t>Insights</w:t>
      </w:r>
      <w:proofErr w:type="spellEnd"/>
      <w:r w:rsidR="00031E2F">
        <w:t xml:space="preserve"> Profil von GEZE </w:t>
      </w:r>
    </w:p>
    <w:p w14:paraId="2766E40F" w14:textId="203E4BAC" w:rsidR="006B111C" w:rsidRPr="006B111C" w:rsidRDefault="00694191" w:rsidP="00095819">
      <w:hyperlink r:id="rId9" w:history="1">
        <w:r w:rsidRPr="00C83DEC">
          <w:rPr>
            <w:rStyle w:val="Hyperlink"/>
          </w:rPr>
          <w:t>https://bau-insights.de/de/fairs/229/exhibitors/9696456b-f515-4514-ae94-b0dc3c134119</w:t>
        </w:r>
      </w:hyperlink>
      <w:r>
        <w:t xml:space="preserve"> </w:t>
      </w:r>
    </w:p>
    <w:p w14:paraId="6752E560" w14:textId="77777777" w:rsidR="00B94447" w:rsidRDefault="00B94447" w:rsidP="006B111C">
      <w:pPr>
        <w:rPr>
          <w:b/>
        </w:rPr>
      </w:pPr>
    </w:p>
    <w:p w14:paraId="54E8EDEA" w14:textId="77777777" w:rsidR="00272A92" w:rsidRDefault="00272A92" w:rsidP="006B111C">
      <w:pPr>
        <w:rPr>
          <w:b/>
        </w:rPr>
      </w:pPr>
    </w:p>
    <w:p w14:paraId="3147D311" w14:textId="24972165" w:rsidR="006B111C" w:rsidRPr="00187D17" w:rsidRDefault="006B111C" w:rsidP="006B111C">
      <w:pPr>
        <w:rPr>
          <w:b/>
        </w:rPr>
      </w:pPr>
      <w:r w:rsidRPr="00187D17">
        <w:rPr>
          <w:b/>
        </w:rPr>
        <w:t xml:space="preserve">ÜBER GEZE </w:t>
      </w:r>
    </w:p>
    <w:p w14:paraId="6F570322" w14:textId="77777777" w:rsidR="00694191" w:rsidRDefault="00694191" w:rsidP="00694191">
      <w:pPr>
        <w:rPr>
          <w:kern w:val="0"/>
        </w:rPr>
      </w:pPr>
      <w:r>
        <w:t>GEZE gehört zu den weltweit führenden Unternehmen für Produkte, Systemlösungen und umfassenden Service rund um Türen und Fenster. Der Spezialist für innovative und moderne Tür-, Fenster- und Sicherheitstechnik erzielt mit fundierter Branchen- und Fachkenntnis seit 160 Jahren herausragende Ergebnisse, die Gebäude lebenswert machen.</w:t>
      </w:r>
    </w:p>
    <w:p w14:paraId="78201EEB" w14:textId="77777777" w:rsidR="00694191" w:rsidRDefault="00694191" w:rsidP="00694191">
      <w:r>
        <w:lastRenderedPageBreak/>
        <w:t>Weltweit arbeiten bei GEZE ca. 3.500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079F0715" w14:textId="6D331B2E" w:rsidR="008F511E" w:rsidRPr="00B94447" w:rsidRDefault="00A03805" w:rsidP="00095819">
      <w:r>
        <w:rPr>
          <w:noProof/>
          <w:lang w:eastAsia="de-DE"/>
        </w:rPr>
        <mc:AlternateContent>
          <mc:Choice Requires="wps">
            <w:drawing>
              <wp:anchor distT="180340" distB="0" distL="114300" distR="114300" simplePos="0" relativeHeight="251659264" behindDoc="0" locked="0" layoutInCell="1" allowOverlap="1" wp14:anchorId="7ADF5AF6" wp14:editId="65B1814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rsidRPr="002627A3">
                                    <w:t>Kontakt</w:t>
                                  </w:r>
                                </w:p>
                              </w:tc>
                            </w:tr>
                            <w:tr w:rsidR="007F0435" w:rsidRPr="00513E84" w14:paraId="31903928" w14:textId="77777777" w:rsidTr="00575AEF">
                              <w:trPr>
                                <w:cantSplit/>
                                <w:trHeight w:hRule="exact" w:val="425"/>
                              </w:trPr>
                              <w:tc>
                                <w:tcPr>
                                  <w:tcW w:w="6321" w:type="dxa"/>
                                </w:tcPr>
                                <w:p w14:paraId="0B021AA8" w14:textId="77777777" w:rsidR="007F0435" w:rsidRPr="00D90B57" w:rsidRDefault="007F0435" w:rsidP="00094A49">
                                  <w:pPr>
                                    <w:pStyle w:val="Kontakt"/>
                                  </w:pPr>
                                  <w:bookmarkStart w:id="0" w:name="_Hlk530667725"/>
                                  <w:r w:rsidRPr="00D90B57">
                                    <w:rPr>
                                      <w:rStyle w:val="Auszeichnung"/>
                                      <w:spacing w:val="-4"/>
                                    </w:rPr>
                                    <w:t xml:space="preserve">GEZE </w:t>
                                  </w:r>
                                  <w:r w:rsidRPr="00D90B57">
                                    <w:rPr>
                                      <w:rStyle w:val="Auszeichnung"/>
                                    </w:rPr>
                                    <w:t>Gm</w:t>
                                  </w:r>
                                  <w:r w:rsidRPr="00D90B57">
                                    <w:rPr>
                                      <w:rStyle w:val="Auszeichnung"/>
                                      <w:spacing w:val="-4"/>
                                    </w:rPr>
                                    <w:t>bH</w:t>
                                  </w:r>
                                  <w:r w:rsidR="001F462D" w:rsidRPr="00D90B57">
                                    <w:t xml:space="preserve"> </w:t>
                                  </w:r>
                                  <w:r w:rsidR="00B556B7" w:rsidRPr="00D90B57">
                                    <w:rPr>
                                      <w:rStyle w:val="KontaktPipe"/>
                                      <w:position w:val="-2"/>
                                      <w:sz w:val="18"/>
                                      <w:szCs w:val="18"/>
                                      <w:lang w:val="de-DE"/>
                                    </w:rPr>
                                    <w:t>I</w:t>
                                  </w:r>
                                  <w:r w:rsidRPr="00D90B57">
                                    <w:t xml:space="preserve"> Corporate Communicati</w:t>
                                  </w:r>
                                  <w:r w:rsidR="00575AEF" w:rsidRPr="00D90B57">
                                    <w:t>o</w:t>
                                  </w:r>
                                  <w:r w:rsidRPr="00D90B57">
                                    <w:t>ns</w:t>
                                  </w:r>
                                  <w:bookmarkEnd w:id="0"/>
                                </w:p>
                                <w:p w14:paraId="6AC563BD" w14:textId="77777777" w:rsidR="007F0435" w:rsidRPr="00D90B57" w:rsidRDefault="00E10257" w:rsidP="00094A49">
                                  <w:pPr>
                                    <w:pStyle w:val="Kontakt"/>
                                  </w:pPr>
                                  <w:r w:rsidRPr="00D90B57">
                                    <w:t>Reinhold-Vöster-Str</w:t>
                                  </w:r>
                                  <w:r w:rsidR="007F0435" w:rsidRPr="00D90B57">
                                    <w:t>. 21</w:t>
                                  </w:r>
                                  <w:r w:rsidR="00094A49" w:rsidRPr="00D90B57">
                                    <w:rPr>
                                      <w:rStyle w:val="KontaktAbstandschmal"/>
                                      <w:lang w:val="de-DE"/>
                                    </w:rPr>
                                    <w:t xml:space="preserve"> </w:t>
                                  </w:r>
                                  <w:r w:rsidR="007F0435" w:rsidRPr="00D90B57">
                                    <w:t>–</w:t>
                                  </w:r>
                                  <w:r w:rsidR="007F0435" w:rsidRPr="00D90B57">
                                    <w:rPr>
                                      <w:rStyle w:val="KontaktAbstandschmal"/>
                                      <w:lang w:val="de-DE"/>
                                    </w:rPr>
                                    <w:t xml:space="preserve"> </w:t>
                                  </w:r>
                                  <w:r w:rsidR="007F0435" w:rsidRPr="00D90B57">
                                    <w:t>29</w:t>
                                  </w:r>
                                  <w:r w:rsidR="001F462D" w:rsidRPr="00D90B57">
                                    <w:t xml:space="preserve"> </w:t>
                                  </w:r>
                                  <w:r w:rsidR="00B556B7" w:rsidRPr="00D90B57">
                                    <w:rPr>
                                      <w:rStyle w:val="KontaktPipe"/>
                                      <w:position w:val="-2"/>
                                      <w:sz w:val="18"/>
                                      <w:szCs w:val="18"/>
                                      <w:lang w:val="de-DE"/>
                                    </w:rPr>
                                    <w:t>I</w:t>
                                  </w:r>
                                  <w:r w:rsidR="001F462D" w:rsidRPr="00D90B57">
                                    <w:t xml:space="preserve"> </w:t>
                                  </w:r>
                                  <w:r w:rsidR="007F0435" w:rsidRPr="00D90B57">
                                    <w:t>D-71229 Leonberg</w:t>
                                  </w:r>
                                  <w:r w:rsidR="001F462D" w:rsidRPr="00D90B57">
                                    <w:t xml:space="preserve"> </w:t>
                                  </w:r>
                                  <w:r w:rsidR="00B556B7" w:rsidRPr="00D90B57">
                                    <w:rPr>
                                      <w:rStyle w:val="KontaktPipe"/>
                                      <w:position w:val="-2"/>
                                      <w:sz w:val="18"/>
                                      <w:szCs w:val="18"/>
                                      <w:lang w:val="de-DE"/>
                                    </w:rPr>
                                    <w:t>I</w:t>
                                  </w:r>
                                  <w:r w:rsidR="001F462D" w:rsidRPr="00D90B57">
                                    <w:t xml:space="preserve"> </w:t>
                                  </w:r>
                                  <w:r w:rsidR="007F0435" w:rsidRPr="00D90B57">
                                    <w:rPr>
                                      <w:rStyle w:val="KontaktVorsatzwort"/>
                                    </w:rPr>
                                    <w:t>TEL</w:t>
                                  </w:r>
                                  <w:r w:rsidR="007F0435" w:rsidRPr="00D90B57">
                                    <w:t xml:space="preserve"> </w:t>
                                  </w:r>
                                  <w:r w:rsidR="00454337" w:rsidRPr="00D90B57">
                                    <w:t xml:space="preserve"> </w:t>
                                  </w:r>
                                  <w:r w:rsidR="007F0435" w:rsidRPr="00D90B57">
                                    <w:t>+49 7152 203-0</w:t>
                                  </w:r>
                                  <w:r w:rsidR="001F462D" w:rsidRPr="00D90B57">
                                    <w:t xml:space="preserve"> </w:t>
                                  </w:r>
                                  <w:r w:rsidR="00B556B7" w:rsidRPr="00D90B57">
                                    <w:rPr>
                                      <w:rStyle w:val="KontaktPipe"/>
                                      <w:position w:val="-2"/>
                                      <w:sz w:val="18"/>
                                      <w:szCs w:val="18"/>
                                      <w:lang w:val="de-DE"/>
                                    </w:rPr>
                                    <w:t>I</w:t>
                                  </w:r>
                                  <w:r w:rsidR="001F462D" w:rsidRPr="00D90B57">
                                    <w:t xml:space="preserve"> </w:t>
                                  </w:r>
                                  <w:r w:rsidR="007F0435" w:rsidRPr="00D90B57">
                                    <w:rPr>
                                      <w:rStyle w:val="KontaktVorsatzwort"/>
                                    </w:rPr>
                                    <w:t>FAX</w:t>
                                  </w:r>
                                  <w:r w:rsidR="007F0435" w:rsidRPr="00D90B57">
                                    <w:t xml:space="preserve">  +49 7152 203-310</w:t>
                                  </w:r>
                                  <w:r w:rsidR="001F462D" w:rsidRPr="00D90B57">
                                    <w:t xml:space="preserve"> </w:t>
                                  </w:r>
                                  <w:r w:rsidR="00B556B7" w:rsidRPr="00D90B57">
                                    <w:rPr>
                                      <w:rStyle w:val="KontaktPipe"/>
                                      <w:position w:val="-2"/>
                                      <w:sz w:val="18"/>
                                      <w:szCs w:val="18"/>
                                      <w:lang w:val="de-DE"/>
                                    </w:rPr>
                                    <w:t>I</w:t>
                                  </w:r>
                                  <w:r w:rsidR="001F462D" w:rsidRPr="00D90B57">
                                    <w:t xml:space="preserve"> </w:t>
                                  </w:r>
                                  <w:r w:rsidR="007F0435" w:rsidRPr="00D90B57">
                                    <w:rPr>
                                      <w:rStyle w:val="KontaktVorsatzwort"/>
                                    </w:rPr>
                                    <w:t>MAIL</w:t>
                                  </w:r>
                                  <w:r w:rsidR="007F0435" w:rsidRPr="00D90B57">
                                    <w:t xml:space="preserve"> </w:t>
                                  </w:r>
                                  <w:r w:rsidR="00454337" w:rsidRPr="00D90B57">
                                    <w:t xml:space="preserve"> </w:t>
                                  </w:r>
                                  <w:r w:rsidR="007F0435" w:rsidRPr="00D90B57">
                                    <w:t>presse@geze.com</w:t>
                                  </w:r>
                                  <w:r w:rsidR="001F462D" w:rsidRPr="00D90B57">
                                    <w:t xml:space="preserve"> </w:t>
                                  </w:r>
                                  <w:r w:rsidR="00B556B7" w:rsidRPr="00D90B57">
                                    <w:rPr>
                                      <w:rStyle w:val="KontaktPipe"/>
                                      <w:position w:val="-2"/>
                                      <w:sz w:val="18"/>
                                      <w:szCs w:val="18"/>
                                      <w:lang w:val="de-DE"/>
                                    </w:rPr>
                                    <w:t>I</w:t>
                                  </w:r>
                                  <w:r w:rsidR="001F462D" w:rsidRPr="00D90B57">
                                    <w:t xml:space="preserve"> </w:t>
                                  </w:r>
                                  <w:r w:rsidR="007F0435" w:rsidRPr="00D90B57">
                                    <w:rPr>
                                      <w:rStyle w:val="KontaktVorsatzwort"/>
                                    </w:rPr>
                                    <w:t>WEB</w:t>
                                  </w:r>
                                  <w:r w:rsidR="007F0435" w:rsidRPr="00D90B57">
                                    <w:t xml:space="preserve">  www.geze.de</w:t>
                                  </w:r>
                                </w:p>
                              </w:tc>
                            </w:tr>
                          </w:tbl>
                          <w:p w14:paraId="04ED71CD" w14:textId="77777777" w:rsidR="00A03805" w:rsidRPr="00D90B57"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F5AF6"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rsidRPr="002627A3">
                              <w:t>Kontakt</w:t>
                            </w:r>
                          </w:p>
                        </w:tc>
                      </w:tr>
                      <w:tr w:rsidR="007F0435" w:rsidRPr="00513E84" w14:paraId="31903928" w14:textId="77777777" w:rsidTr="00575AEF">
                        <w:trPr>
                          <w:cantSplit/>
                          <w:trHeight w:hRule="exact" w:val="425"/>
                        </w:trPr>
                        <w:tc>
                          <w:tcPr>
                            <w:tcW w:w="6321" w:type="dxa"/>
                          </w:tcPr>
                          <w:p w14:paraId="0B021AA8" w14:textId="77777777" w:rsidR="007F0435" w:rsidRPr="00D90B57" w:rsidRDefault="007F0435" w:rsidP="00094A49">
                            <w:pPr>
                              <w:pStyle w:val="Kontakt"/>
                            </w:pPr>
                            <w:bookmarkStart w:id="1" w:name="_Hlk530667725"/>
                            <w:r w:rsidRPr="00D90B57">
                              <w:rPr>
                                <w:rStyle w:val="Auszeichnung"/>
                                <w:spacing w:val="-4"/>
                              </w:rPr>
                              <w:t xml:space="preserve">GEZE </w:t>
                            </w:r>
                            <w:r w:rsidRPr="00D90B57">
                              <w:rPr>
                                <w:rStyle w:val="Auszeichnung"/>
                              </w:rPr>
                              <w:t>Gm</w:t>
                            </w:r>
                            <w:r w:rsidRPr="00D90B57">
                              <w:rPr>
                                <w:rStyle w:val="Auszeichnung"/>
                                <w:spacing w:val="-4"/>
                              </w:rPr>
                              <w:t>bH</w:t>
                            </w:r>
                            <w:r w:rsidR="001F462D" w:rsidRPr="00D90B57">
                              <w:t xml:space="preserve"> </w:t>
                            </w:r>
                            <w:r w:rsidR="00B556B7" w:rsidRPr="00D90B57">
                              <w:rPr>
                                <w:rStyle w:val="KontaktPipe"/>
                                <w:position w:val="-2"/>
                                <w:sz w:val="18"/>
                                <w:szCs w:val="18"/>
                                <w:lang w:val="de-DE"/>
                              </w:rPr>
                              <w:t>I</w:t>
                            </w:r>
                            <w:r w:rsidRPr="00D90B57">
                              <w:t xml:space="preserve"> Corporate Communicati</w:t>
                            </w:r>
                            <w:r w:rsidR="00575AEF" w:rsidRPr="00D90B57">
                              <w:t>o</w:t>
                            </w:r>
                            <w:r w:rsidRPr="00D90B57">
                              <w:t>ns</w:t>
                            </w:r>
                            <w:bookmarkEnd w:id="1"/>
                          </w:p>
                          <w:p w14:paraId="6AC563BD" w14:textId="77777777" w:rsidR="007F0435" w:rsidRPr="00D90B57" w:rsidRDefault="00E10257" w:rsidP="00094A49">
                            <w:pPr>
                              <w:pStyle w:val="Kontakt"/>
                            </w:pPr>
                            <w:r w:rsidRPr="00D90B57">
                              <w:t>Reinhold-Vöster-Str</w:t>
                            </w:r>
                            <w:r w:rsidR="007F0435" w:rsidRPr="00D90B57">
                              <w:t>. 21</w:t>
                            </w:r>
                            <w:r w:rsidR="00094A49" w:rsidRPr="00D90B57">
                              <w:rPr>
                                <w:rStyle w:val="KontaktAbstandschmal"/>
                                <w:lang w:val="de-DE"/>
                              </w:rPr>
                              <w:t xml:space="preserve"> </w:t>
                            </w:r>
                            <w:r w:rsidR="007F0435" w:rsidRPr="00D90B57">
                              <w:t>–</w:t>
                            </w:r>
                            <w:r w:rsidR="007F0435" w:rsidRPr="00D90B57">
                              <w:rPr>
                                <w:rStyle w:val="KontaktAbstandschmal"/>
                                <w:lang w:val="de-DE"/>
                              </w:rPr>
                              <w:t xml:space="preserve"> </w:t>
                            </w:r>
                            <w:r w:rsidR="007F0435" w:rsidRPr="00D90B57">
                              <w:t>29</w:t>
                            </w:r>
                            <w:r w:rsidR="001F462D" w:rsidRPr="00D90B57">
                              <w:t xml:space="preserve"> </w:t>
                            </w:r>
                            <w:r w:rsidR="00B556B7" w:rsidRPr="00D90B57">
                              <w:rPr>
                                <w:rStyle w:val="KontaktPipe"/>
                                <w:position w:val="-2"/>
                                <w:sz w:val="18"/>
                                <w:szCs w:val="18"/>
                                <w:lang w:val="de-DE"/>
                              </w:rPr>
                              <w:t>I</w:t>
                            </w:r>
                            <w:r w:rsidR="001F462D" w:rsidRPr="00D90B57">
                              <w:t xml:space="preserve"> </w:t>
                            </w:r>
                            <w:r w:rsidR="007F0435" w:rsidRPr="00D90B57">
                              <w:t>D-71229 Leonberg</w:t>
                            </w:r>
                            <w:r w:rsidR="001F462D" w:rsidRPr="00D90B57">
                              <w:t xml:space="preserve"> </w:t>
                            </w:r>
                            <w:r w:rsidR="00B556B7" w:rsidRPr="00D90B57">
                              <w:rPr>
                                <w:rStyle w:val="KontaktPipe"/>
                                <w:position w:val="-2"/>
                                <w:sz w:val="18"/>
                                <w:szCs w:val="18"/>
                                <w:lang w:val="de-DE"/>
                              </w:rPr>
                              <w:t>I</w:t>
                            </w:r>
                            <w:r w:rsidR="001F462D" w:rsidRPr="00D90B57">
                              <w:t xml:space="preserve"> </w:t>
                            </w:r>
                            <w:r w:rsidR="007F0435" w:rsidRPr="00D90B57">
                              <w:rPr>
                                <w:rStyle w:val="KontaktVorsatzwort"/>
                              </w:rPr>
                              <w:t>TEL</w:t>
                            </w:r>
                            <w:r w:rsidR="007F0435" w:rsidRPr="00D90B57">
                              <w:t xml:space="preserve"> </w:t>
                            </w:r>
                            <w:r w:rsidR="00454337" w:rsidRPr="00D90B57">
                              <w:t xml:space="preserve"> </w:t>
                            </w:r>
                            <w:r w:rsidR="007F0435" w:rsidRPr="00D90B57">
                              <w:t>+49 7152 203-0</w:t>
                            </w:r>
                            <w:r w:rsidR="001F462D" w:rsidRPr="00D90B57">
                              <w:t xml:space="preserve"> </w:t>
                            </w:r>
                            <w:r w:rsidR="00B556B7" w:rsidRPr="00D90B57">
                              <w:rPr>
                                <w:rStyle w:val="KontaktPipe"/>
                                <w:position w:val="-2"/>
                                <w:sz w:val="18"/>
                                <w:szCs w:val="18"/>
                                <w:lang w:val="de-DE"/>
                              </w:rPr>
                              <w:t>I</w:t>
                            </w:r>
                            <w:r w:rsidR="001F462D" w:rsidRPr="00D90B57">
                              <w:t xml:space="preserve"> </w:t>
                            </w:r>
                            <w:r w:rsidR="007F0435" w:rsidRPr="00D90B57">
                              <w:rPr>
                                <w:rStyle w:val="KontaktVorsatzwort"/>
                              </w:rPr>
                              <w:t>FAX</w:t>
                            </w:r>
                            <w:r w:rsidR="007F0435" w:rsidRPr="00D90B57">
                              <w:t xml:space="preserve">  +49 7152 203-310</w:t>
                            </w:r>
                            <w:r w:rsidR="001F462D" w:rsidRPr="00D90B57">
                              <w:t xml:space="preserve"> </w:t>
                            </w:r>
                            <w:r w:rsidR="00B556B7" w:rsidRPr="00D90B57">
                              <w:rPr>
                                <w:rStyle w:val="KontaktPipe"/>
                                <w:position w:val="-2"/>
                                <w:sz w:val="18"/>
                                <w:szCs w:val="18"/>
                                <w:lang w:val="de-DE"/>
                              </w:rPr>
                              <w:t>I</w:t>
                            </w:r>
                            <w:r w:rsidR="001F462D" w:rsidRPr="00D90B57">
                              <w:t xml:space="preserve"> </w:t>
                            </w:r>
                            <w:r w:rsidR="007F0435" w:rsidRPr="00D90B57">
                              <w:rPr>
                                <w:rStyle w:val="KontaktVorsatzwort"/>
                              </w:rPr>
                              <w:t>MAIL</w:t>
                            </w:r>
                            <w:r w:rsidR="007F0435" w:rsidRPr="00D90B57">
                              <w:t xml:space="preserve"> </w:t>
                            </w:r>
                            <w:r w:rsidR="00454337" w:rsidRPr="00D90B57">
                              <w:t xml:space="preserve"> </w:t>
                            </w:r>
                            <w:r w:rsidR="007F0435" w:rsidRPr="00D90B57">
                              <w:t>presse@geze.com</w:t>
                            </w:r>
                            <w:r w:rsidR="001F462D" w:rsidRPr="00D90B57">
                              <w:t xml:space="preserve"> </w:t>
                            </w:r>
                            <w:r w:rsidR="00B556B7" w:rsidRPr="00D90B57">
                              <w:rPr>
                                <w:rStyle w:val="KontaktPipe"/>
                                <w:position w:val="-2"/>
                                <w:sz w:val="18"/>
                                <w:szCs w:val="18"/>
                                <w:lang w:val="de-DE"/>
                              </w:rPr>
                              <w:t>I</w:t>
                            </w:r>
                            <w:r w:rsidR="001F462D" w:rsidRPr="00D90B57">
                              <w:t xml:space="preserve"> </w:t>
                            </w:r>
                            <w:r w:rsidR="007F0435" w:rsidRPr="00D90B57">
                              <w:rPr>
                                <w:rStyle w:val="KontaktVorsatzwort"/>
                              </w:rPr>
                              <w:t>WEB</w:t>
                            </w:r>
                            <w:r w:rsidR="007F0435" w:rsidRPr="00D90B57">
                              <w:t xml:space="preserve">  www.geze.de</w:t>
                            </w:r>
                          </w:p>
                        </w:tc>
                      </w:tr>
                    </w:tbl>
                    <w:p w14:paraId="04ED71CD" w14:textId="77777777" w:rsidR="00A03805" w:rsidRPr="00D90B57"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B94447" w:rsidSect="00D52948">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52E2E2" w14:textId="77777777" w:rsidR="00B61C1B" w:rsidRDefault="00B61C1B" w:rsidP="008D6134">
      <w:pPr>
        <w:spacing w:line="240" w:lineRule="auto"/>
      </w:pPr>
      <w:r>
        <w:separator/>
      </w:r>
    </w:p>
  </w:endnote>
  <w:endnote w:type="continuationSeparator" w:id="0">
    <w:p w14:paraId="056C514F" w14:textId="77777777" w:rsidR="00B61C1B" w:rsidRDefault="00B61C1B"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E17E9D" w14:textId="77777777" w:rsidR="00B61C1B" w:rsidRDefault="00B61C1B" w:rsidP="008D6134">
      <w:pPr>
        <w:spacing w:line="240" w:lineRule="auto"/>
      </w:pPr>
      <w:r>
        <w:separator/>
      </w:r>
    </w:p>
  </w:footnote>
  <w:footnote w:type="continuationSeparator" w:id="0">
    <w:p w14:paraId="11181341" w14:textId="77777777" w:rsidR="00B61C1B" w:rsidRDefault="00B61C1B"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513E84" w14:paraId="4016046C" w14:textId="77777777" w:rsidTr="00B556B7">
      <w:trPr>
        <w:trHeight w:hRule="exact" w:val="204"/>
      </w:trPr>
      <w:tc>
        <w:tcPr>
          <w:tcW w:w="7359" w:type="dxa"/>
          <w:tcMar>
            <w:bottom w:w="45" w:type="dxa"/>
          </w:tcMar>
        </w:tcPr>
        <w:p w14:paraId="4A33CB96"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3072ABE9" w14:textId="77777777" w:rsidTr="00B556B7">
      <w:trPr>
        <w:trHeight w:hRule="exact" w:val="425"/>
      </w:trPr>
      <w:tc>
        <w:tcPr>
          <w:tcW w:w="7359" w:type="dxa"/>
          <w:tcMar>
            <w:top w:w="210" w:type="dxa"/>
            <w:bottom w:w="57" w:type="dxa"/>
          </w:tcMar>
        </w:tcPr>
        <w:p w14:paraId="27B46F4A" w14:textId="2B0BB126"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DA5EF3" w:rsidRPr="008B572B">
            <w:t>Pressemitteilung</w:t>
          </w:r>
          <w:r>
            <w:fldChar w:fldCharType="end"/>
          </w:r>
        </w:p>
        <w:p w14:paraId="501E2B5F" w14:textId="77777777" w:rsidR="008A2F5C" w:rsidRPr="00C65692" w:rsidRDefault="008A2F5C" w:rsidP="00B556B7">
          <w:pPr>
            <w:pStyle w:val="DokumenttypFolgeseiten"/>
            <w:framePr w:hSpace="0" w:wrap="auto" w:vAnchor="margin" w:yAlign="inline"/>
          </w:pPr>
          <w:r>
            <w:t>Ü</w:t>
          </w:r>
        </w:p>
      </w:tc>
    </w:tr>
    <w:tr w:rsidR="00742404" w:rsidRPr="008A2F5C" w14:paraId="59464450" w14:textId="77777777" w:rsidTr="00B556B7">
      <w:trPr>
        <w:trHeight w:hRule="exact" w:val="215"/>
      </w:trPr>
      <w:tc>
        <w:tcPr>
          <w:tcW w:w="7359" w:type="dxa"/>
        </w:tcPr>
        <w:p w14:paraId="3A39DFAA" w14:textId="4A31F23C"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4-11-05T00:00:00Z">
                <w:dateFormat w:val="dd.MM.yyyy"/>
                <w:lid w:val="de-DE"/>
                <w:storeMappedDataAs w:val="dateTime"/>
                <w:calendar w:val="gregorian"/>
              </w:date>
            </w:sdtPr>
            <w:sdtContent>
              <w:r w:rsidR="00694191">
                <w:t>05.11.2024</w:t>
              </w:r>
            </w:sdtContent>
          </w:sdt>
        </w:p>
      </w:tc>
    </w:tr>
  </w:tbl>
  <w:p w14:paraId="77B79CCE"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5A0792AE"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498EAB10" wp14:editId="01456CF8">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AF8C7"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513E84" w14:paraId="7D47B961" w14:textId="77777777" w:rsidTr="005A529F">
      <w:trPr>
        <w:trHeight w:hRule="exact" w:val="198"/>
      </w:trPr>
      <w:tc>
        <w:tcPr>
          <w:tcW w:w="7371" w:type="dxa"/>
        </w:tcPr>
        <w:p w14:paraId="1616A1BE"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640BD331" w14:textId="77777777" w:rsidTr="005A529F">
      <w:trPr>
        <w:trHeight w:val="765"/>
      </w:trPr>
      <w:tc>
        <w:tcPr>
          <w:tcW w:w="7371" w:type="dxa"/>
          <w:tcMar>
            <w:top w:w="204" w:type="dxa"/>
          </w:tcMar>
        </w:tcPr>
        <w:p w14:paraId="439FC9C1"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34B1F616"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5F7205A3" wp14:editId="344F2A1D">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5C0F6F0E" wp14:editId="572441B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FC3B74"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24FA6E04" wp14:editId="365B431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2F063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B3782E"/>
    <w:multiLevelType w:val="hybridMultilevel"/>
    <w:tmpl w:val="F2C8A32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60721423">
    <w:abstractNumId w:val="1"/>
  </w:num>
  <w:num w:numId="2" w16cid:durableId="1054042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EF3"/>
    <w:rsid w:val="00016160"/>
    <w:rsid w:val="00025DF7"/>
    <w:rsid w:val="00031E2F"/>
    <w:rsid w:val="00044040"/>
    <w:rsid w:val="0005443A"/>
    <w:rsid w:val="00055763"/>
    <w:rsid w:val="00062822"/>
    <w:rsid w:val="0008169D"/>
    <w:rsid w:val="00094A49"/>
    <w:rsid w:val="00095819"/>
    <w:rsid w:val="000B02C6"/>
    <w:rsid w:val="000B3A08"/>
    <w:rsid w:val="000D5C94"/>
    <w:rsid w:val="0010185E"/>
    <w:rsid w:val="00106395"/>
    <w:rsid w:val="00107C80"/>
    <w:rsid w:val="00110BB8"/>
    <w:rsid w:val="00113091"/>
    <w:rsid w:val="001261D2"/>
    <w:rsid w:val="00131D40"/>
    <w:rsid w:val="00155DEB"/>
    <w:rsid w:val="001673EE"/>
    <w:rsid w:val="00176224"/>
    <w:rsid w:val="001805C8"/>
    <w:rsid w:val="00187D17"/>
    <w:rsid w:val="001A00C8"/>
    <w:rsid w:val="001A5609"/>
    <w:rsid w:val="001C06A0"/>
    <w:rsid w:val="001C377B"/>
    <w:rsid w:val="001C6DA4"/>
    <w:rsid w:val="001E188C"/>
    <w:rsid w:val="001F462D"/>
    <w:rsid w:val="00213B90"/>
    <w:rsid w:val="0022438C"/>
    <w:rsid w:val="00262544"/>
    <w:rsid w:val="002627A3"/>
    <w:rsid w:val="00272A92"/>
    <w:rsid w:val="0028169A"/>
    <w:rsid w:val="00281A42"/>
    <w:rsid w:val="0029378C"/>
    <w:rsid w:val="00295C6C"/>
    <w:rsid w:val="002A0391"/>
    <w:rsid w:val="002A0432"/>
    <w:rsid w:val="002A0C44"/>
    <w:rsid w:val="002A2B85"/>
    <w:rsid w:val="002C05C4"/>
    <w:rsid w:val="002C0A35"/>
    <w:rsid w:val="002D4EAE"/>
    <w:rsid w:val="003023FF"/>
    <w:rsid w:val="00302CBA"/>
    <w:rsid w:val="00304BB1"/>
    <w:rsid w:val="00307063"/>
    <w:rsid w:val="003074D3"/>
    <w:rsid w:val="0031022A"/>
    <w:rsid w:val="00345F63"/>
    <w:rsid w:val="00362821"/>
    <w:rsid w:val="003660CB"/>
    <w:rsid w:val="00372112"/>
    <w:rsid w:val="00381993"/>
    <w:rsid w:val="003A1C1B"/>
    <w:rsid w:val="003C69DE"/>
    <w:rsid w:val="003D37C3"/>
    <w:rsid w:val="003F7DD3"/>
    <w:rsid w:val="00404AF0"/>
    <w:rsid w:val="00412717"/>
    <w:rsid w:val="00420C17"/>
    <w:rsid w:val="00454337"/>
    <w:rsid w:val="004620BE"/>
    <w:rsid w:val="004966EF"/>
    <w:rsid w:val="004D274D"/>
    <w:rsid w:val="004D2E1D"/>
    <w:rsid w:val="004D31F3"/>
    <w:rsid w:val="004D6F2E"/>
    <w:rsid w:val="004E1AAA"/>
    <w:rsid w:val="005003AD"/>
    <w:rsid w:val="00501A06"/>
    <w:rsid w:val="00505894"/>
    <w:rsid w:val="00507B63"/>
    <w:rsid w:val="00512C05"/>
    <w:rsid w:val="00513E84"/>
    <w:rsid w:val="00515DA9"/>
    <w:rsid w:val="00516727"/>
    <w:rsid w:val="00516BED"/>
    <w:rsid w:val="00525290"/>
    <w:rsid w:val="0053157C"/>
    <w:rsid w:val="00545C83"/>
    <w:rsid w:val="00546F76"/>
    <w:rsid w:val="00551901"/>
    <w:rsid w:val="00575AEF"/>
    <w:rsid w:val="00590F61"/>
    <w:rsid w:val="00593B21"/>
    <w:rsid w:val="005A26CF"/>
    <w:rsid w:val="005A4E09"/>
    <w:rsid w:val="005A529F"/>
    <w:rsid w:val="0060196E"/>
    <w:rsid w:val="006353D9"/>
    <w:rsid w:val="00640C88"/>
    <w:rsid w:val="00650096"/>
    <w:rsid w:val="00661485"/>
    <w:rsid w:val="006738FA"/>
    <w:rsid w:val="00694191"/>
    <w:rsid w:val="0069443A"/>
    <w:rsid w:val="0069752E"/>
    <w:rsid w:val="006B111C"/>
    <w:rsid w:val="006C5C3E"/>
    <w:rsid w:val="00706657"/>
    <w:rsid w:val="00711D62"/>
    <w:rsid w:val="00717D9B"/>
    <w:rsid w:val="00742404"/>
    <w:rsid w:val="0074360A"/>
    <w:rsid w:val="00750CB1"/>
    <w:rsid w:val="00752C8E"/>
    <w:rsid w:val="0076472F"/>
    <w:rsid w:val="00772A8A"/>
    <w:rsid w:val="00782B4B"/>
    <w:rsid w:val="007900E0"/>
    <w:rsid w:val="007901F3"/>
    <w:rsid w:val="007B34C6"/>
    <w:rsid w:val="007C2C48"/>
    <w:rsid w:val="007D4F8A"/>
    <w:rsid w:val="007E0961"/>
    <w:rsid w:val="007E6F66"/>
    <w:rsid w:val="007F0435"/>
    <w:rsid w:val="00801BF3"/>
    <w:rsid w:val="00807FB5"/>
    <w:rsid w:val="008454BC"/>
    <w:rsid w:val="00846FEA"/>
    <w:rsid w:val="008510DC"/>
    <w:rsid w:val="00856DC2"/>
    <w:rsid w:val="00863B08"/>
    <w:rsid w:val="00880AB4"/>
    <w:rsid w:val="00887405"/>
    <w:rsid w:val="008A2F5C"/>
    <w:rsid w:val="008A5043"/>
    <w:rsid w:val="008B572B"/>
    <w:rsid w:val="008B5ABA"/>
    <w:rsid w:val="008C32F8"/>
    <w:rsid w:val="008C3E00"/>
    <w:rsid w:val="008D2550"/>
    <w:rsid w:val="008D6134"/>
    <w:rsid w:val="008D63BA"/>
    <w:rsid w:val="008E707F"/>
    <w:rsid w:val="008F0D1C"/>
    <w:rsid w:val="008F511E"/>
    <w:rsid w:val="009110EB"/>
    <w:rsid w:val="0091167A"/>
    <w:rsid w:val="00911DA5"/>
    <w:rsid w:val="009149AE"/>
    <w:rsid w:val="00916797"/>
    <w:rsid w:val="00925FCD"/>
    <w:rsid w:val="00931346"/>
    <w:rsid w:val="0093501C"/>
    <w:rsid w:val="00950E2F"/>
    <w:rsid w:val="00973589"/>
    <w:rsid w:val="00980D79"/>
    <w:rsid w:val="0099368D"/>
    <w:rsid w:val="009B16EE"/>
    <w:rsid w:val="009D24CA"/>
    <w:rsid w:val="00A02B1E"/>
    <w:rsid w:val="00A03805"/>
    <w:rsid w:val="00A13AF3"/>
    <w:rsid w:val="00A22627"/>
    <w:rsid w:val="00A2525B"/>
    <w:rsid w:val="00A26134"/>
    <w:rsid w:val="00A330C9"/>
    <w:rsid w:val="00A37A65"/>
    <w:rsid w:val="00A9034D"/>
    <w:rsid w:val="00A91680"/>
    <w:rsid w:val="00AA25C7"/>
    <w:rsid w:val="00AA2E23"/>
    <w:rsid w:val="00AA6811"/>
    <w:rsid w:val="00AD6CE7"/>
    <w:rsid w:val="00AE0008"/>
    <w:rsid w:val="00AF53D9"/>
    <w:rsid w:val="00AF759D"/>
    <w:rsid w:val="00B06CCE"/>
    <w:rsid w:val="00B156A1"/>
    <w:rsid w:val="00B22183"/>
    <w:rsid w:val="00B223C4"/>
    <w:rsid w:val="00B27E6E"/>
    <w:rsid w:val="00B31052"/>
    <w:rsid w:val="00B4593F"/>
    <w:rsid w:val="00B5054A"/>
    <w:rsid w:val="00B542C6"/>
    <w:rsid w:val="00B54338"/>
    <w:rsid w:val="00B556B7"/>
    <w:rsid w:val="00B61C1B"/>
    <w:rsid w:val="00B658BD"/>
    <w:rsid w:val="00B870D4"/>
    <w:rsid w:val="00B8757F"/>
    <w:rsid w:val="00B94447"/>
    <w:rsid w:val="00BA585D"/>
    <w:rsid w:val="00BD4B96"/>
    <w:rsid w:val="00BE4781"/>
    <w:rsid w:val="00BF2B94"/>
    <w:rsid w:val="00C0020B"/>
    <w:rsid w:val="00C00D27"/>
    <w:rsid w:val="00C041FF"/>
    <w:rsid w:val="00C0431B"/>
    <w:rsid w:val="00C3654A"/>
    <w:rsid w:val="00C36A02"/>
    <w:rsid w:val="00C405F5"/>
    <w:rsid w:val="00C4735D"/>
    <w:rsid w:val="00C53A21"/>
    <w:rsid w:val="00C65692"/>
    <w:rsid w:val="00C74832"/>
    <w:rsid w:val="00C95699"/>
    <w:rsid w:val="00D0143F"/>
    <w:rsid w:val="00D021E9"/>
    <w:rsid w:val="00D21E65"/>
    <w:rsid w:val="00D22346"/>
    <w:rsid w:val="00D263AB"/>
    <w:rsid w:val="00D27AFE"/>
    <w:rsid w:val="00D31B8C"/>
    <w:rsid w:val="00D37F9F"/>
    <w:rsid w:val="00D44F09"/>
    <w:rsid w:val="00D52948"/>
    <w:rsid w:val="00D5446F"/>
    <w:rsid w:val="00D827D0"/>
    <w:rsid w:val="00D90B57"/>
    <w:rsid w:val="00DA5EF3"/>
    <w:rsid w:val="00DA6046"/>
    <w:rsid w:val="00DA6FB6"/>
    <w:rsid w:val="00DB4BE6"/>
    <w:rsid w:val="00DB667D"/>
    <w:rsid w:val="00DC549E"/>
    <w:rsid w:val="00DC7D49"/>
    <w:rsid w:val="00DE1ED3"/>
    <w:rsid w:val="00DF2BA1"/>
    <w:rsid w:val="00DF67D1"/>
    <w:rsid w:val="00E06C95"/>
    <w:rsid w:val="00E10257"/>
    <w:rsid w:val="00E112E9"/>
    <w:rsid w:val="00E2393F"/>
    <w:rsid w:val="00E308E8"/>
    <w:rsid w:val="00E33070"/>
    <w:rsid w:val="00E47139"/>
    <w:rsid w:val="00E813AC"/>
    <w:rsid w:val="00E931EE"/>
    <w:rsid w:val="00E946E4"/>
    <w:rsid w:val="00EA3396"/>
    <w:rsid w:val="00EC31C3"/>
    <w:rsid w:val="00EC628A"/>
    <w:rsid w:val="00EE7E6F"/>
    <w:rsid w:val="00EF1C69"/>
    <w:rsid w:val="00EF5B29"/>
    <w:rsid w:val="00F15040"/>
    <w:rsid w:val="00F428FB"/>
    <w:rsid w:val="00F46378"/>
    <w:rsid w:val="00F46AD1"/>
    <w:rsid w:val="00F46B41"/>
    <w:rsid w:val="00F52037"/>
    <w:rsid w:val="00F96F22"/>
    <w:rsid w:val="00FC6907"/>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05A77"/>
  <w15:docId w15:val="{D2867FFC-6563-4A49-9770-58FE132D4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A22627"/>
    <w:rPr>
      <w:sz w:val="16"/>
      <w:szCs w:val="16"/>
    </w:rPr>
  </w:style>
  <w:style w:type="paragraph" w:styleId="Kommentartext">
    <w:name w:val="annotation text"/>
    <w:basedOn w:val="Standard"/>
    <w:link w:val="KommentartextZchn"/>
    <w:uiPriority w:val="99"/>
    <w:semiHidden/>
    <w:unhideWhenUsed/>
    <w:rsid w:val="00A2262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22627"/>
    <w:rPr>
      <w:kern w:val="4"/>
      <w:sz w:val="20"/>
      <w:szCs w:val="20"/>
    </w:rPr>
  </w:style>
  <w:style w:type="paragraph" w:styleId="Kommentarthema">
    <w:name w:val="annotation subject"/>
    <w:basedOn w:val="Kommentartext"/>
    <w:next w:val="Kommentartext"/>
    <w:link w:val="KommentarthemaZchn"/>
    <w:uiPriority w:val="99"/>
    <w:semiHidden/>
    <w:unhideWhenUsed/>
    <w:rsid w:val="00A22627"/>
    <w:rPr>
      <w:b/>
      <w:bCs/>
    </w:rPr>
  </w:style>
  <w:style w:type="character" w:customStyle="1" w:styleId="KommentarthemaZchn">
    <w:name w:val="Kommentarthema Zchn"/>
    <w:basedOn w:val="KommentartextZchn"/>
    <w:link w:val="Kommentarthema"/>
    <w:uiPriority w:val="99"/>
    <w:semiHidden/>
    <w:rsid w:val="00A22627"/>
    <w:rPr>
      <w:b/>
      <w:bCs/>
      <w:kern w:val="4"/>
      <w:sz w:val="20"/>
      <w:szCs w:val="20"/>
    </w:rPr>
  </w:style>
  <w:style w:type="paragraph" w:styleId="StandardWeb">
    <w:name w:val="Normal (Web)"/>
    <w:basedOn w:val="Standard"/>
    <w:uiPriority w:val="99"/>
    <w:unhideWhenUsed/>
    <w:rsid w:val="00801BF3"/>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styleId="berarbeitung">
    <w:name w:val="Revision"/>
    <w:hidden/>
    <w:uiPriority w:val="99"/>
    <w:semiHidden/>
    <w:rsid w:val="00AF759D"/>
    <w:pPr>
      <w:spacing w:line="240" w:lineRule="auto"/>
    </w:pPr>
    <w:rPr>
      <w:kern w:val="4"/>
    </w:rPr>
  </w:style>
  <w:style w:type="character" w:styleId="NichtaufgelsteErwhnung">
    <w:name w:val="Unresolved Mention"/>
    <w:basedOn w:val="Absatz-Standardschriftart"/>
    <w:uiPriority w:val="99"/>
    <w:semiHidden/>
    <w:unhideWhenUsed/>
    <w:rsid w:val="00694191"/>
    <w:rPr>
      <w:color w:val="605E5C"/>
      <w:shd w:val="clear" w:color="auto" w:fill="E1DFDD"/>
    </w:rPr>
  </w:style>
  <w:style w:type="character" w:styleId="BesuchterLink">
    <w:name w:val="FollowedHyperlink"/>
    <w:basedOn w:val="Absatz-Standardschriftart"/>
    <w:uiPriority w:val="99"/>
    <w:semiHidden/>
    <w:unhideWhenUsed/>
    <w:rsid w:val="006941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253803">
      <w:bodyDiv w:val="1"/>
      <w:marLeft w:val="0"/>
      <w:marRight w:val="0"/>
      <w:marTop w:val="0"/>
      <w:marBottom w:val="0"/>
      <w:divBdr>
        <w:top w:val="none" w:sz="0" w:space="0" w:color="auto"/>
        <w:left w:val="none" w:sz="0" w:space="0" w:color="auto"/>
        <w:bottom w:val="none" w:sz="0" w:space="0" w:color="auto"/>
        <w:right w:val="none" w:sz="0" w:space="0" w:color="auto"/>
      </w:divBdr>
    </w:div>
    <w:div w:id="234171618">
      <w:bodyDiv w:val="1"/>
      <w:marLeft w:val="0"/>
      <w:marRight w:val="0"/>
      <w:marTop w:val="0"/>
      <w:marBottom w:val="0"/>
      <w:divBdr>
        <w:top w:val="none" w:sz="0" w:space="0" w:color="auto"/>
        <w:left w:val="none" w:sz="0" w:space="0" w:color="auto"/>
        <w:bottom w:val="none" w:sz="0" w:space="0" w:color="auto"/>
        <w:right w:val="none" w:sz="0" w:space="0" w:color="auto"/>
      </w:divBdr>
    </w:div>
    <w:div w:id="265580852">
      <w:bodyDiv w:val="1"/>
      <w:marLeft w:val="0"/>
      <w:marRight w:val="0"/>
      <w:marTop w:val="0"/>
      <w:marBottom w:val="0"/>
      <w:divBdr>
        <w:top w:val="none" w:sz="0" w:space="0" w:color="auto"/>
        <w:left w:val="none" w:sz="0" w:space="0" w:color="auto"/>
        <w:bottom w:val="none" w:sz="0" w:space="0" w:color="auto"/>
        <w:right w:val="none" w:sz="0" w:space="0" w:color="auto"/>
      </w:divBdr>
    </w:div>
    <w:div w:id="756710301">
      <w:bodyDiv w:val="1"/>
      <w:marLeft w:val="0"/>
      <w:marRight w:val="0"/>
      <w:marTop w:val="0"/>
      <w:marBottom w:val="0"/>
      <w:divBdr>
        <w:top w:val="none" w:sz="0" w:space="0" w:color="auto"/>
        <w:left w:val="none" w:sz="0" w:space="0" w:color="auto"/>
        <w:bottom w:val="none" w:sz="0" w:space="0" w:color="auto"/>
        <w:right w:val="none" w:sz="0" w:space="0" w:color="auto"/>
      </w:divBdr>
    </w:div>
    <w:div w:id="862672667">
      <w:bodyDiv w:val="1"/>
      <w:marLeft w:val="0"/>
      <w:marRight w:val="0"/>
      <w:marTop w:val="0"/>
      <w:marBottom w:val="0"/>
      <w:divBdr>
        <w:top w:val="none" w:sz="0" w:space="0" w:color="auto"/>
        <w:left w:val="none" w:sz="0" w:space="0" w:color="auto"/>
        <w:bottom w:val="none" w:sz="0" w:space="0" w:color="auto"/>
        <w:right w:val="none" w:sz="0" w:space="0" w:color="auto"/>
      </w:divBdr>
    </w:div>
    <w:div w:id="938754303">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90179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bau-insights.de/de/fairs/229/exhibitors/9696456b-f515-4514-ae94-b0dc3c134119"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ED0D46B3B9FE04F9473B84661AD647A"/>
        <w:category>
          <w:name w:val="Allgemein"/>
          <w:gallery w:val="placeholder"/>
        </w:category>
        <w:types>
          <w:type w:val="bbPlcHdr"/>
        </w:types>
        <w:behaviors>
          <w:behavior w:val="content"/>
        </w:behaviors>
        <w:guid w:val="{E09BAA33-5E28-DF4A-87DD-44E165C4AB9D}"/>
      </w:docPartPr>
      <w:docPartBody>
        <w:p w:rsidR="00EA121F" w:rsidRDefault="00EA121F">
          <w:pPr>
            <w:pStyle w:val="7ED0D46B3B9FE04F9473B84661AD647A"/>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57B"/>
    <w:rsid w:val="0000018A"/>
    <w:rsid w:val="00032045"/>
    <w:rsid w:val="0010185E"/>
    <w:rsid w:val="001805C8"/>
    <w:rsid w:val="00197D66"/>
    <w:rsid w:val="001B395E"/>
    <w:rsid w:val="00363B96"/>
    <w:rsid w:val="003D4721"/>
    <w:rsid w:val="00412717"/>
    <w:rsid w:val="00520518"/>
    <w:rsid w:val="005A7EEF"/>
    <w:rsid w:val="0062351C"/>
    <w:rsid w:val="006D40E6"/>
    <w:rsid w:val="00764B9F"/>
    <w:rsid w:val="007759F5"/>
    <w:rsid w:val="009110EB"/>
    <w:rsid w:val="0093557B"/>
    <w:rsid w:val="009F0505"/>
    <w:rsid w:val="009F722A"/>
    <w:rsid w:val="00AA5E66"/>
    <w:rsid w:val="00B3046A"/>
    <w:rsid w:val="00B673D0"/>
    <w:rsid w:val="00BD4BAB"/>
    <w:rsid w:val="00C00D27"/>
    <w:rsid w:val="00CC3A44"/>
    <w:rsid w:val="00CE721D"/>
    <w:rsid w:val="00D94849"/>
    <w:rsid w:val="00E211D1"/>
    <w:rsid w:val="00EA121F"/>
    <w:rsid w:val="00EF1C6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7ED0D46B3B9FE04F9473B84661AD647A">
    <w:name w:val="7ED0D46B3B9FE04F9473B84661AD64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2024-11-05T00:00:00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8CDB36D-D36E-4415-BA0C-58A0AC1AD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645</Words>
  <Characters>4068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Lilli Hildebrandt</cp:lastModifiedBy>
  <cp:revision>3</cp:revision>
  <cp:lastPrinted>2018-11-26T15:21:00Z</cp:lastPrinted>
  <dcterms:created xsi:type="dcterms:W3CDTF">2024-11-11T11:47:00Z</dcterms:created>
  <dcterms:modified xsi:type="dcterms:W3CDTF">2024-11-11T16:30:00Z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